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4F16AE29" w:rsidR="00466842" w:rsidRPr="003A4996" w:rsidRDefault="00466842" w:rsidP="00466842">
      <w:pPr>
        <w:rPr>
          <w:rFonts w:asciiTheme="minorHAnsi" w:hAnsiTheme="minorHAnsi" w:cstheme="minorHAnsi"/>
          <w:color w:val="EE0000"/>
          <w:szCs w:val="24"/>
        </w:rPr>
      </w:pPr>
      <w:r w:rsidRPr="00C32971">
        <w:rPr>
          <w:rFonts w:asciiTheme="minorHAnsi" w:hAnsiTheme="minorHAnsi" w:cstheme="minorHAnsi"/>
          <w:color w:val="0D0D0D" w:themeColor="text1" w:themeTint="F2"/>
          <w:szCs w:val="24"/>
        </w:rPr>
        <w:t xml:space="preserve">Job Title: </w:t>
      </w:r>
      <w:r w:rsidR="00E02598">
        <w:rPr>
          <w:rFonts w:asciiTheme="minorHAnsi" w:hAnsiTheme="minorHAnsi" w:cstheme="minorHAnsi"/>
          <w:color w:val="0D0D0D" w:themeColor="text1" w:themeTint="F2"/>
          <w:szCs w:val="24"/>
        </w:rPr>
        <w:t>Event</w:t>
      </w:r>
      <w:r w:rsidR="00046BDA">
        <w:rPr>
          <w:rFonts w:asciiTheme="minorHAnsi" w:hAnsiTheme="minorHAnsi" w:cstheme="minorHAnsi"/>
          <w:color w:val="0D0D0D" w:themeColor="text1" w:themeTint="F2"/>
          <w:szCs w:val="24"/>
        </w:rPr>
        <w:t>s</w:t>
      </w:r>
      <w:r w:rsidR="00187DAE">
        <w:rPr>
          <w:rFonts w:asciiTheme="minorHAnsi" w:hAnsiTheme="minorHAnsi" w:cstheme="minorHAnsi"/>
          <w:color w:val="0D0D0D" w:themeColor="text1" w:themeTint="F2"/>
          <w:szCs w:val="24"/>
        </w:rPr>
        <w:t xml:space="preserve"> Team Leader</w:t>
      </w:r>
    </w:p>
    <w:p w14:paraId="165C2FF3" w14:textId="2C036275" w:rsidR="009754A4"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77122EE0" w14:textId="29BAFB77"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3A4996">
        <w:rPr>
          <w:rFonts w:asciiTheme="minorHAnsi" w:hAnsiTheme="minorHAnsi" w:cstheme="minorHAnsi"/>
          <w:color w:val="0D0D0D" w:themeColor="text1" w:themeTint="F2"/>
          <w:szCs w:val="24"/>
        </w:rPr>
        <w:t>Guest Experience Manager</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79BA0ED4" w:rsidR="00466842" w:rsidRPr="003A4996" w:rsidRDefault="009D4283" w:rsidP="00466842">
      <w:pPr>
        <w:rPr>
          <w:rFonts w:asciiTheme="minorHAnsi" w:hAnsiTheme="minorHAnsi" w:cstheme="minorHAnsi"/>
          <w:color w:val="EE0000"/>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310C86" w:rsidRPr="00310C86">
        <w:rPr>
          <w:rFonts w:asciiTheme="minorHAnsi" w:hAnsiTheme="minorHAnsi" w:cstheme="minorHAnsi"/>
          <w:color w:val="000000" w:themeColor="text1"/>
          <w:szCs w:val="24"/>
        </w:rPr>
        <w:t>£13.51 an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429A1A70" w14:textId="379C6A88" w:rsidR="00273EDF"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3A4996">
        <w:rPr>
          <w:rFonts w:asciiTheme="minorHAnsi" w:hAnsiTheme="minorHAnsi" w:cstheme="minorHAnsi"/>
          <w:color w:val="0D0D0D" w:themeColor="text1" w:themeTint="F2"/>
          <w:szCs w:val="24"/>
        </w:rPr>
        <w:t>21 hours per week (Across 3 days, 7 hours a day. Days can be flexible for successful candidate). Additional overtime as Event Duty Manager available as when required.</w:t>
      </w:r>
    </w:p>
    <w:p w14:paraId="47527924" w14:textId="77777777" w:rsidR="003A4996" w:rsidRPr="00C32971" w:rsidRDefault="003A4996" w:rsidP="00466842">
      <w:pPr>
        <w:rPr>
          <w:rFonts w:asciiTheme="minorHAnsi" w:hAnsiTheme="minorHAnsi" w:cstheme="minorHAnsi"/>
          <w:color w:val="0D0D0D" w:themeColor="text1" w:themeTint="F2"/>
          <w:szCs w:val="24"/>
        </w:rPr>
      </w:pPr>
    </w:p>
    <w:p w14:paraId="580314C1" w14:textId="45CB09E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w:t>
      </w:r>
      <w:r w:rsidR="00164E19">
        <w:rPr>
          <w:rFonts w:asciiTheme="minorHAnsi" w:hAnsiTheme="minorHAnsi" w:cstheme="minorHAnsi"/>
          <w:i/>
          <w:iCs/>
          <w:color w:val="0D0D0D" w:themeColor="text1" w:themeTint="F2"/>
          <w:szCs w:val="24"/>
        </w:rPr>
        <w:t>an exhaustive list of all required responsibilities, duties,</w:t>
      </w:r>
      <w:r>
        <w:rPr>
          <w:rFonts w:asciiTheme="minorHAnsi" w:hAnsiTheme="minorHAnsi" w:cstheme="minorHAnsi"/>
          <w:i/>
          <w:iCs/>
          <w:color w:val="0D0D0D" w:themeColor="text1" w:themeTint="F2"/>
          <w:szCs w:val="24"/>
        </w:rPr>
        <w:t xml:space="preserve">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502CB27D"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664B40">
        <w:rPr>
          <w:rFonts w:asciiTheme="minorHAnsi" w:hAnsiTheme="minorHAnsi" w:cstheme="minorHAnsi"/>
          <w:color w:val="0D0D0D" w:themeColor="text1" w:themeTint="F2"/>
          <w:kern w:val="0"/>
          <w:szCs w:val="24"/>
          <w:lang w:eastAsia="en-GB"/>
        </w:rPr>
        <w:t>2</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70DCF1B3" w14:textId="10669F29" w:rsidR="00871B8E" w:rsidRPr="00871B8E" w:rsidRDefault="00871B8E" w:rsidP="00466842">
      <w:pPr>
        <w:pStyle w:val="NormalWeb"/>
        <w:rPr>
          <w:rFonts w:asciiTheme="minorHAnsi" w:hAnsiTheme="minorHAnsi" w:cstheme="minorHAnsi"/>
          <w:b/>
          <w:bCs/>
          <w:color w:val="0D0D0D" w:themeColor="text1" w:themeTint="F2"/>
        </w:rPr>
      </w:pPr>
      <w:r w:rsidRPr="00871B8E">
        <w:rPr>
          <w:rFonts w:asciiTheme="minorHAnsi" w:hAnsiTheme="minorHAnsi" w:cstheme="minorHAnsi"/>
        </w:rPr>
        <w:t xml:space="preserve">As Events Team Leader at </w:t>
      </w:r>
      <w:r w:rsidRPr="00871B8E">
        <w:rPr>
          <w:rStyle w:val="Emphasis"/>
          <w:rFonts w:asciiTheme="minorHAnsi" w:hAnsiTheme="minorHAnsi" w:cstheme="minorHAnsi"/>
        </w:rPr>
        <w:t>The Beatles Story</w:t>
      </w:r>
      <w:r w:rsidRPr="00871B8E">
        <w:rPr>
          <w:rFonts w:asciiTheme="minorHAnsi" w:hAnsiTheme="minorHAnsi" w:cstheme="minorHAnsi"/>
        </w:rPr>
        <w:t>, you will be instrumental in creating and delivering unforgettable, immersive experiences that celebrate and sustain the legacy of the Beatles in their hometown of Liverpool. With a focus on creativity, precision, and people-first leadership, you’ll oversee the planning and execution of events that are vibrant, entertaining, inclusive, and of the highest quality. By fostering cross-team collaboration, inspiring the events team, and building strong client relationships, you’ll help drive additional income into the business—supporting our growth and reinvestment into the wider visitor experience. In doing so, you’ll contribute directly to our mission: to be a must-see destination that supports the Liverpool City Region visitor economy, protects the Beatles brand, and preserves its cultural legacy for future generations.</w:t>
      </w:r>
    </w:p>
    <w:p w14:paraId="17B07A28" w14:textId="44997A47" w:rsidR="000874B2"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t>STANDARDS OF SERVICE</w:t>
      </w:r>
    </w:p>
    <w:p w14:paraId="0DDD6E41" w14:textId="541EBD4D" w:rsidR="00C8300B" w:rsidRPr="00C8300B" w:rsidRDefault="00C8300B"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lang w:eastAsia="en-GB"/>
        </w:rPr>
      </w:pPr>
      <w:r w:rsidRPr="00C8300B">
        <w:rPr>
          <w:rFonts w:asciiTheme="minorHAnsi" w:hAnsiTheme="minorHAnsi" w:cstheme="minorHAnsi"/>
        </w:rPr>
        <w:lastRenderedPageBreak/>
        <w:t xml:space="preserve">As Events Team Leader at </w:t>
      </w:r>
      <w:r w:rsidRPr="00C8300B">
        <w:rPr>
          <w:rStyle w:val="Emphasis"/>
          <w:rFonts w:asciiTheme="minorHAnsi" w:hAnsiTheme="minorHAnsi" w:cstheme="minorHAnsi"/>
        </w:rPr>
        <w:t>The Beatles Story</w:t>
      </w:r>
      <w:r w:rsidRPr="00C8300B">
        <w:rPr>
          <w:rFonts w:asciiTheme="minorHAnsi" w:hAnsiTheme="minorHAnsi" w:cstheme="minorHAnsi"/>
        </w:rPr>
        <w:t xml:space="preserve">, you will uphold the highest standards of service by delivering events that reflect our commitment to quality, creativity, and guest satisfaction. Every interaction—from the first enquiry to the final follow-up—should embody our value of </w:t>
      </w:r>
      <w:r w:rsidRPr="00C8300B">
        <w:rPr>
          <w:rStyle w:val="Strong"/>
          <w:rFonts w:asciiTheme="minorHAnsi" w:hAnsiTheme="minorHAnsi" w:cstheme="minorHAnsi"/>
        </w:rPr>
        <w:t>Quality</w:t>
      </w:r>
      <w:r w:rsidRPr="00C8300B">
        <w:rPr>
          <w:rFonts w:asciiTheme="minorHAnsi" w:hAnsiTheme="minorHAnsi" w:cstheme="minorHAnsi"/>
        </w:rPr>
        <w:t xml:space="preserve">, ensuring a world-class, immersive experience that aligns with our reputation as a leading visitor attraction. You'll harness innovation and attention to detail to deliver </w:t>
      </w:r>
      <w:r w:rsidRPr="00C8300B">
        <w:rPr>
          <w:rStyle w:val="Strong"/>
          <w:rFonts w:asciiTheme="minorHAnsi" w:hAnsiTheme="minorHAnsi" w:cstheme="minorHAnsi"/>
        </w:rPr>
        <w:t>Entertainment</w:t>
      </w:r>
      <w:r w:rsidRPr="00C8300B">
        <w:rPr>
          <w:rFonts w:asciiTheme="minorHAnsi" w:hAnsiTheme="minorHAnsi" w:cstheme="minorHAnsi"/>
        </w:rPr>
        <w:t xml:space="preserve"> that exceeds expectations, turning each event into a fun, nostalgic, and educational journey. By collaborating with partners and internal teams, you’ll support </w:t>
      </w:r>
      <w:r w:rsidRPr="00C8300B">
        <w:rPr>
          <w:rStyle w:val="Strong"/>
          <w:rFonts w:asciiTheme="minorHAnsi" w:hAnsiTheme="minorHAnsi" w:cstheme="minorHAnsi"/>
        </w:rPr>
        <w:t>Learning</w:t>
      </w:r>
      <w:r w:rsidRPr="00C8300B">
        <w:rPr>
          <w:rFonts w:asciiTheme="minorHAnsi" w:hAnsiTheme="minorHAnsi" w:cstheme="minorHAnsi"/>
        </w:rPr>
        <w:t xml:space="preserve"> through accessible and inclusive experiences that resonate with diverse audiences. You'll also play a role in ensuring </w:t>
      </w:r>
      <w:r w:rsidRPr="00C8300B">
        <w:rPr>
          <w:rStyle w:val="Strong"/>
          <w:rFonts w:asciiTheme="minorHAnsi" w:hAnsiTheme="minorHAnsi" w:cstheme="minorHAnsi"/>
        </w:rPr>
        <w:t>Accessibility</w:t>
      </w:r>
      <w:r w:rsidRPr="00C8300B">
        <w:rPr>
          <w:rFonts w:asciiTheme="minorHAnsi" w:hAnsiTheme="minorHAnsi" w:cstheme="minorHAnsi"/>
        </w:rPr>
        <w:t xml:space="preserve">—removing barriers and using modern technology and design to create engaging, inclusive events for all. Above all, you will demonstrate </w:t>
      </w:r>
      <w:r w:rsidRPr="00C8300B">
        <w:rPr>
          <w:rStyle w:val="Strong"/>
          <w:rFonts w:asciiTheme="minorHAnsi" w:hAnsiTheme="minorHAnsi" w:cstheme="minorHAnsi"/>
        </w:rPr>
        <w:t>Leadership</w:t>
      </w:r>
      <w:r w:rsidRPr="00C8300B">
        <w:rPr>
          <w:rFonts w:asciiTheme="minorHAnsi" w:hAnsiTheme="minorHAnsi" w:cstheme="minorHAnsi"/>
        </w:rPr>
        <w:t xml:space="preserve"> by championing the Beatles’ legacy, helping position </w:t>
      </w:r>
      <w:r w:rsidRPr="00C8300B">
        <w:rPr>
          <w:rStyle w:val="Emphasis"/>
          <w:rFonts w:asciiTheme="minorHAnsi" w:hAnsiTheme="minorHAnsi" w:cstheme="minorHAnsi"/>
        </w:rPr>
        <w:t>The Beatles Story</w:t>
      </w:r>
      <w:r w:rsidRPr="00C8300B">
        <w:rPr>
          <w:rFonts w:asciiTheme="minorHAnsi" w:hAnsiTheme="minorHAnsi" w:cstheme="minorHAnsi"/>
        </w:rPr>
        <w:t xml:space="preserve"> as a global authority on their history while driving excellence, income growth, and unforgettable guest experiences.</w:t>
      </w:r>
    </w:p>
    <w:p w14:paraId="3302DF0D" w14:textId="047CBC8B" w:rsidR="00381122" w:rsidRPr="00E02598" w:rsidRDefault="000874B2" w:rsidP="00E02598">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24BC9168" w14:textId="675936C9" w:rsidR="00046BDA" w:rsidRPr="00046BDA" w:rsidRDefault="00046BDA" w:rsidP="00046BDA">
      <w:pPr>
        <w:widowControl/>
        <w:suppressAutoHyphens w:val="0"/>
        <w:overflowPunct/>
        <w:autoSpaceDE/>
        <w:autoSpaceDN/>
        <w:adjustRightInd/>
        <w:textAlignment w:val="auto"/>
        <w:rPr>
          <w:kern w:val="0"/>
          <w:szCs w:val="24"/>
          <w:lang w:eastAsia="en-GB"/>
        </w:rPr>
      </w:pPr>
    </w:p>
    <w:p w14:paraId="7537E01F"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 xml:space="preserve">“Hello, </w:t>
      </w:r>
      <w:proofErr w:type="gramStart"/>
      <w:r w:rsidRPr="00046BDA">
        <w:rPr>
          <w:rFonts w:asciiTheme="minorHAnsi" w:hAnsiTheme="minorHAnsi" w:cstheme="minorHAnsi"/>
          <w:b/>
          <w:bCs/>
          <w:kern w:val="0"/>
          <w:szCs w:val="24"/>
          <w:lang w:eastAsia="en-GB"/>
        </w:rPr>
        <w:t>Hello</w:t>
      </w:r>
      <w:proofErr w:type="gramEnd"/>
      <w:r w:rsidRPr="00046BDA">
        <w:rPr>
          <w:rFonts w:asciiTheme="minorHAnsi" w:hAnsiTheme="minorHAnsi" w:cstheme="minorHAnsi"/>
          <w:b/>
          <w:bCs/>
          <w:kern w:val="0"/>
          <w:szCs w:val="24"/>
          <w:lang w:eastAsia="en-GB"/>
        </w:rPr>
        <w:t>” – Be the Friendly First Note</w:t>
      </w:r>
      <w:r w:rsidRPr="00046BDA">
        <w:rPr>
          <w:rFonts w:asciiTheme="minorHAnsi" w:hAnsiTheme="minorHAnsi" w:cstheme="minorHAnsi"/>
          <w:kern w:val="0"/>
          <w:szCs w:val="24"/>
          <w:lang w:eastAsia="en-GB"/>
        </w:rPr>
        <w:br/>
        <w:t>Respond to every event enquiry with warmth, speed, and enthusiasm—setting the tone for a magical experience from the very first contact.</w:t>
      </w:r>
    </w:p>
    <w:p w14:paraId="7B9E06F6"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“A Day in the Life” – Guide the Tour with Vision</w:t>
      </w:r>
      <w:r w:rsidRPr="00046BDA">
        <w:rPr>
          <w:rFonts w:asciiTheme="minorHAnsi" w:hAnsiTheme="minorHAnsi" w:cstheme="minorHAnsi"/>
          <w:kern w:val="0"/>
          <w:szCs w:val="24"/>
          <w:lang w:eastAsia="en-GB"/>
        </w:rPr>
        <w:br/>
        <w:t xml:space="preserve">Lead engaging and imaginative venue tours that help clients picture their perfect day at </w:t>
      </w:r>
      <w:r w:rsidRPr="00046BDA">
        <w:rPr>
          <w:rFonts w:asciiTheme="minorHAnsi" w:hAnsiTheme="minorHAnsi" w:cstheme="minorHAnsi"/>
          <w:i/>
          <w:iCs/>
          <w:kern w:val="0"/>
          <w:szCs w:val="24"/>
          <w:lang w:eastAsia="en-GB"/>
        </w:rPr>
        <w:t>The Beatles Story</w:t>
      </w:r>
      <w:r w:rsidRPr="00046BDA">
        <w:rPr>
          <w:rFonts w:asciiTheme="minorHAnsi" w:hAnsiTheme="minorHAnsi" w:cstheme="minorHAnsi"/>
          <w:kern w:val="0"/>
          <w:szCs w:val="24"/>
          <w:lang w:eastAsia="en-GB"/>
        </w:rPr>
        <w:t>, bringing the magic of the Fab Four to life in every step.</w:t>
      </w:r>
    </w:p>
    <w:p w14:paraId="787DF563"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“We Can Work It Out” – Plan Every Detail to Perfection</w:t>
      </w:r>
      <w:r w:rsidRPr="00046BDA">
        <w:rPr>
          <w:rFonts w:asciiTheme="minorHAnsi" w:hAnsiTheme="minorHAnsi" w:cstheme="minorHAnsi"/>
          <w:kern w:val="0"/>
          <w:szCs w:val="24"/>
          <w:lang w:eastAsia="en-GB"/>
        </w:rPr>
        <w:br/>
        <w:t>Take the lead on event planning—from crafting Venue Hire Agreements to coordinating with our trusted suppliers and preparing clear Event Running Orders that keep the show on track.</w:t>
      </w:r>
    </w:p>
    <w:p w14:paraId="133BD812"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“With a Little Help from My Friends” – Lead the Events Crew</w:t>
      </w:r>
      <w:r w:rsidRPr="00046BDA">
        <w:rPr>
          <w:rFonts w:asciiTheme="minorHAnsi" w:hAnsiTheme="minorHAnsi" w:cstheme="minorHAnsi"/>
          <w:kern w:val="0"/>
          <w:szCs w:val="24"/>
          <w:lang w:eastAsia="en-GB"/>
        </w:rPr>
        <w:br/>
        <w:t xml:space="preserve">Use </w:t>
      </w:r>
      <w:proofErr w:type="spellStart"/>
      <w:r w:rsidRPr="00046BDA">
        <w:rPr>
          <w:rFonts w:asciiTheme="minorHAnsi" w:hAnsiTheme="minorHAnsi" w:cstheme="minorHAnsi"/>
          <w:kern w:val="0"/>
          <w:szCs w:val="24"/>
          <w:lang w:eastAsia="en-GB"/>
        </w:rPr>
        <w:t>Shiftie</w:t>
      </w:r>
      <w:proofErr w:type="spellEnd"/>
      <w:r w:rsidRPr="00046BDA">
        <w:rPr>
          <w:rFonts w:asciiTheme="minorHAnsi" w:hAnsiTheme="minorHAnsi" w:cstheme="minorHAnsi"/>
          <w:kern w:val="0"/>
          <w:szCs w:val="24"/>
          <w:lang w:eastAsia="en-GB"/>
        </w:rPr>
        <w:t xml:space="preserve"> to schedule your event dream team—ensuring the right people are in the right place, ready to deliver a top-notch experience every time.</w:t>
      </w:r>
    </w:p>
    <w:p w14:paraId="79DCDCD0"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“Fixing a Hole” – Keep Operations Running Smoothly</w:t>
      </w:r>
      <w:r w:rsidRPr="00046BDA">
        <w:rPr>
          <w:rFonts w:asciiTheme="minorHAnsi" w:hAnsiTheme="minorHAnsi" w:cstheme="minorHAnsi"/>
          <w:kern w:val="0"/>
          <w:szCs w:val="24"/>
          <w:lang w:eastAsia="en-GB"/>
        </w:rPr>
        <w:br/>
        <w:t>Submit accurate payroll details to HR and the Guest Experience Manager so every team member is recognised and rewarded on time.</w:t>
      </w:r>
    </w:p>
    <w:p w14:paraId="29101332"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“All You Need is Love (and Great Catering)”</w:t>
      </w:r>
      <w:r w:rsidRPr="00046BDA">
        <w:rPr>
          <w:rFonts w:asciiTheme="minorHAnsi" w:hAnsiTheme="minorHAnsi" w:cstheme="minorHAnsi"/>
          <w:kern w:val="0"/>
          <w:szCs w:val="24"/>
          <w:lang w:eastAsia="en-GB"/>
        </w:rPr>
        <w:br/>
        <w:t>Work with the Catering Management team to deliver delicious, high-quality food and drink options that perfectly complement the event atmosphere.</w:t>
      </w:r>
    </w:p>
    <w:p w14:paraId="68BD33E9"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“Come Together” – Connect Across the Business</w:t>
      </w:r>
      <w:r w:rsidRPr="00046BDA">
        <w:rPr>
          <w:rFonts w:asciiTheme="minorHAnsi" w:hAnsiTheme="minorHAnsi" w:cstheme="minorHAnsi"/>
          <w:kern w:val="0"/>
          <w:szCs w:val="24"/>
          <w:lang w:eastAsia="en-GB"/>
        </w:rPr>
        <w:br/>
        <w:t>Share essential event details with all internal teams in advance to keep everyone informed, aligned, and ready to shine on the day.</w:t>
      </w:r>
    </w:p>
    <w:p w14:paraId="3D7D6E2D"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“Money (That’s What I Want)” – Stay on Top of Finances</w:t>
      </w:r>
      <w:r w:rsidRPr="00046BDA">
        <w:rPr>
          <w:rFonts w:asciiTheme="minorHAnsi" w:hAnsiTheme="minorHAnsi" w:cstheme="minorHAnsi"/>
          <w:kern w:val="0"/>
          <w:szCs w:val="24"/>
          <w:lang w:eastAsia="en-GB"/>
        </w:rPr>
        <w:br/>
        <w:t>Wrap up outstanding client invoices and ensure all suppliers are paid quickly and accurately—keeping things running like a well-tuned guitar.</w:t>
      </w:r>
    </w:p>
    <w:p w14:paraId="0FF889D8"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lastRenderedPageBreak/>
        <w:t>“Getting Better” – Follow Up with Flair</w:t>
      </w:r>
      <w:r w:rsidRPr="00046BDA">
        <w:rPr>
          <w:rFonts w:asciiTheme="minorHAnsi" w:hAnsiTheme="minorHAnsi" w:cstheme="minorHAnsi"/>
          <w:kern w:val="0"/>
          <w:szCs w:val="24"/>
          <w:lang w:eastAsia="en-GB"/>
        </w:rPr>
        <w:br/>
        <w:t>Reach out post-event to say thank you, gather feedback, and build positive relationships that turn one-time events into repeat bookings.</w:t>
      </w:r>
    </w:p>
    <w:p w14:paraId="4CCCE09C"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“Paperback Writer” – Keep Our Story Fresh</w:t>
      </w:r>
      <w:r w:rsidRPr="00046BDA">
        <w:rPr>
          <w:rFonts w:asciiTheme="minorHAnsi" w:hAnsiTheme="minorHAnsi" w:cstheme="minorHAnsi"/>
          <w:kern w:val="0"/>
          <w:szCs w:val="24"/>
          <w:lang w:eastAsia="en-GB"/>
        </w:rPr>
        <w:br/>
        <w:t xml:space="preserve">Team up with Marketing to update the Events Brochure, website, and promo materials—making sure everything reflects the energy and creativity of </w:t>
      </w:r>
      <w:r w:rsidRPr="00046BDA">
        <w:rPr>
          <w:rFonts w:asciiTheme="minorHAnsi" w:hAnsiTheme="minorHAnsi" w:cstheme="minorHAnsi"/>
          <w:i/>
          <w:iCs/>
          <w:kern w:val="0"/>
          <w:szCs w:val="24"/>
          <w:lang w:eastAsia="en-GB"/>
        </w:rPr>
        <w:t>The Beatles Story</w:t>
      </w:r>
      <w:r w:rsidRPr="00046BDA">
        <w:rPr>
          <w:rFonts w:asciiTheme="minorHAnsi" w:hAnsiTheme="minorHAnsi" w:cstheme="minorHAnsi"/>
          <w:kern w:val="0"/>
          <w:szCs w:val="24"/>
          <w:lang w:eastAsia="en-GB"/>
        </w:rPr>
        <w:t>.</w:t>
      </w:r>
    </w:p>
    <w:p w14:paraId="6AD1A2E7"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“Here Comes the Sun” – Grow and Support the Team</w:t>
      </w:r>
      <w:r w:rsidRPr="00046BDA">
        <w:rPr>
          <w:rFonts w:asciiTheme="minorHAnsi" w:hAnsiTheme="minorHAnsi" w:cstheme="minorHAnsi"/>
          <w:kern w:val="0"/>
          <w:szCs w:val="24"/>
          <w:lang w:eastAsia="en-GB"/>
        </w:rPr>
        <w:br/>
        <w:t>Train, mentor, and uplift Events Team members—creating a positive, collaborative, and skilled crew ready to make every event shine.</w:t>
      </w:r>
    </w:p>
    <w:p w14:paraId="076356C8"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“Can’t Buy Me Love, But You Can Track a Budget”</w:t>
      </w:r>
      <w:r w:rsidRPr="00046BDA">
        <w:rPr>
          <w:rFonts w:asciiTheme="minorHAnsi" w:hAnsiTheme="minorHAnsi" w:cstheme="minorHAnsi"/>
          <w:kern w:val="0"/>
          <w:szCs w:val="24"/>
          <w:lang w:eastAsia="en-GB"/>
        </w:rPr>
        <w:br/>
        <w:t>Monitor financial targets, stay within budgets, and report monthly event costs to the Guest Experience Manager with clarity and confidence.</w:t>
      </w:r>
    </w:p>
    <w:p w14:paraId="0904E8A3" w14:textId="77777777" w:rsidR="00046BDA" w:rsidRPr="00046BDA" w:rsidRDefault="00046BDA" w:rsidP="00046BDA">
      <w:pPr>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46BDA">
        <w:rPr>
          <w:rFonts w:asciiTheme="minorHAnsi" w:hAnsiTheme="minorHAnsi" w:cstheme="minorHAnsi"/>
          <w:b/>
          <w:bCs/>
          <w:kern w:val="0"/>
          <w:szCs w:val="24"/>
          <w:lang w:eastAsia="en-GB"/>
        </w:rPr>
        <w:t>“Imagine All the Possibilities” – Be Creatively Bold</w:t>
      </w:r>
      <w:r w:rsidRPr="00046BDA">
        <w:rPr>
          <w:rFonts w:asciiTheme="minorHAnsi" w:hAnsiTheme="minorHAnsi" w:cstheme="minorHAnsi"/>
          <w:kern w:val="0"/>
          <w:szCs w:val="24"/>
          <w:lang w:eastAsia="en-GB"/>
        </w:rPr>
        <w:br/>
        <w:t>Pitch fresh ideas and exciting new experiences that elevate events and sprinkle even more Beatles magic into everything we do.</w:t>
      </w:r>
    </w:p>
    <w:p w14:paraId="35DBDE83" w14:textId="77777777" w:rsidR="000F0570" w:rsidRPr="000F0570" w:rsidRDefault="000F0570" w:rsidP="000F0570">
      <w:pPr>
        <w:pStyle w:val="Heading3"/>
        <w:rPr>
          <w:rFonts w:asciiTheme="minorHAnsi" w:hAnsiTheme="minorHAnsi" w:cstheme="minorHAnsi"/>
          <w:color w:val="000000" w:themeColor="text1"/>
          <w:kern w:val="0"/>
        </w:rPr>
      </w:pPr>
      <w:r w:rsidRPr="000F0570">
        <w:rPr>
          <w:rStyle w:val="Strong"/>
          <w:rFonts w:asciiTheme="minorHAnsi" w:hAnsiTheme="minorHAnsi" w:cstheme="minorHAnsi"/>
          <w:color w:val="000000" w:themeColor="text1"/>
        </w:rPr>
        <w:t>Additional Responsibilities and Opportunities for Growth</w:t>
      </w:r>
    </w:p>
    <w:p w14:paraId="163A7165" w14:textId="19CE1579" w:rsidR="000F0570" w:rsidRPr="000F0570" w:rsidRDefault="000F0570" w:rsidP="000F0570">
      <w:pPr>
        <w:pStyle w:val="NormalWeb"/>
        <w:numPr>
          <w:ilvl w:val="0"/>
          <w:numId w:val="11"/>
        </w:numPr>
        <w:rPr>
          <w:rFonts w:asciiTheme="minorHAnsi" w:hAnsiTheme="minorHAnsi" w:cstheme="minorHAnsi"/>
        </w:rPr>
      </w:pPr>
      <w:r w:rsidRPr="000F0570">
        <w:rPr>
          <w:rStyle w:val="Strong"/>
          <w:rFonts w:asciiTheme="minorHAnsi" w:hAnsiTheme="minorHAnsi" w:cstheme="minorHAnsi"/>
        </w:rPr>
        <w:t>Step Into Leadership as an Event Duty Manager</w:t>
      </w:r>
      <w:r w:rsidRPr="000F0570">
        <w:rPr>
          <w:rFonts w:asciiTheme="minorHAnsi" w:hAnsiTheme="minorHAnsi" w:cstheme="minorHAnsi"/>
        </w:rPr>
        <w:br/>
        <w:t>Take the lead as Event Duty Manager during private hires and out-of-hours functions—your “Ticket to Ride” into leadership. We’ll provide full training, including your Personal Licence and First Aid qualifications, to help you grow with confidence and keep the show rolling smoothly.</w:t>
      </w:r>
      <w:r>
        <w:rPr>
          <w:rFonts w:asciiTheme="minorHAnsi" w:hAnsiTheme="minorHAnsi" w:cstheme="minorHAnsi"/>
        </w:rPr>
        <w:t xml:space="preserve"> </w:t>
      </w:r>
    </w:p>
    <w:p w14:paraId="5B1CF047" w14:textId="4E9EBE1A" w:rsidR="000F0570" w:rsidRPr="000F0570" w:rsidRDefault="000F0570" w:rsidP="000F0570">
      <w:pPr>
        <w:pStyle w:val="NormalWeb"/>
        <w:numPr>
          <w:ilvl w:val="0"/>
          <w:numId w:val="11"/>
        </w:numPr>
        <w:rPr>
          <w:rFonts w:asciiTheme="minorHAnsi" w:hAnsiTheme="minorHAnsi" w:cstheme="minorHAnsi"/>
        </w:rPr>
      </w:pPr>
      <w:r w:rsidRPr="000F0570">
        <w:rPr>
          <w:rStyle w:val="Strong"/>
          <w:rFonts w:asciiTheme="minorHAnsi" w:hAnsiTheme="minorHAnsi" w:cstheme="minorHAnsi"/>
        </w:rPr>
        <w:t>Inspire and Support Frontline Teams</w:t>
      </w:r>
      <w:r w:rsidRPr="000F0570">
        <w:rPr>
          <w:rFonts w:asciiTheme="minorHAnsi" w:hAnsiTheme="minorHAnsi" w:cstheme="minorHAnsi"/>
        </w:rPr>
        <w:br/>
        <w:t>Work closely with the Guest Experience Manager to “Come Together” with Welcome Hosts and Tour Guides. Your support and encouragement will ensure every guest enjoys an unforgettable, immersive experience—especially during those special “Magical Mystery Tour” events. Plus, you might star in marketing snapshots and videos, spreading the Beatles magic far and wide.</w:t>
      </w:r>
    </w:p>
    <w:p w14:paraId="003AC3AA" w14:textId="3AEFCA9B" w:rsidR="000F0570" w:rsidRPr="000F0570" w:rsidRDefault="000F0570" w:rsidP="000F0570">
      <w:pPr>
        <w:pStyle w:val="NormalWeb"/>
        <w:numPr>
          <w:ilvl w:val="0"/>
          <w:numId w:val="11"/>
        </w:numPr>
        <w:rPr>
          <w:rFonts w:asciiTheme="minorHAnsi" w:hAnsiTheme="minorHAnsi" w:cstheme="minorHAnsi"/>
        </w:rPr>
      </w:pPr>
      <w:r w:rsidRPr="000F0570">
        <w:rPr>
          <w:rStyle w:val="Strong"/>
          <w:rFonts w:asciiTheme="minorHAnsi" w:hAnsiTheme="minorHAnsi" w:cstheme="minorHAnsi"/>
        </w:rPr>
        <w:t>Promote New Private Tour Opportunities for 2026</w:t>
      </w:r>
      <w:r w:rsidRPr="000F0570">
        <w:rPr>
          <w:rFonts w:asciiTheme="minorHAnsi" w:hAnsiTheme="minorHAnsi" w:cstheme="minorHAnsi"/>
        </w:rPr>
        <w:br/>
        <w:t>Be at the forefront of promoting our brand-new private tours launching in 2026—a “Revolution” in exclusive experiences that will attract fresh audiences and deepen connections through personalised, one-of-a-kind visits.</w:t>
      </w:r>
    </w:p>
    <w:p w14:paraId="69710B80" w14:textId="1C3C6A03" w:rsidR="000F0570" w:rsidRPr="000F0570" w:rsidRDefault="000F0570" w:rsidP="000F0570">
      <w:pPr>
        <w:pStyle w:val="NormalWeb"/>
        <w:numPr>
          <w:ilvl w:val="0"/>
          <w:numId w:val="11"/>
        </w:numPr>
        <w:rPr>
          <w:rFonts w:asciiTheme="minorHAnsi" w:hAnsiTheme="minorHAnsi" w:cstheme="minorHAnsi"/>
        </w:rPr>
      </w:pPr>
      <w:r w:rsidRPr="000F0570">
        <w:rPr>
          <w:rStyle w:val="Strong"/>
          <w:rFonts w:asciiTheme="minorHAnsi" w:hAnsiTheme="minorHAnsi" w:cstheme="minorHAnsi"/>
        </w:rPr>
        <w:t>Enhance Accessibility and Volunteer Engagement</w:t>
      </w:r>
      <w:r w:rsidRPr="000F0570">
        <w:rPr>
          <w:rFonts w:asciiTheme="minorHAnsi" w:hAnsiTheme="minorHAnsi" w:cstheme="minorHAnsi"/>
        </w:rPr>
        <w:br/>
        <w:t>Help us “Help!” make tours accessible to everyone by embracing inclusive practices. You’ll also invite our seasonal volunteers to “Join Together” in new event roles, expanding their involvement and enriching the overall guest experience.</w:t>
      </w:r>
    </w:p>
    <w:p w14:paraId="30D316ED" w14:textId="54BBB66D" w:rsidR="000F0570" w:rsidRDefault="000F0570" w:rsidP="000F0570">
      <w:pPr>
        <w:pStyle w:val="NormalWeb"/>
        <w:numPr>
          <w:ilvl w:val="0"/>
          <w:numId w:val="11"/>
        </w:numPr>
      </w:pPr>
      <w:r w:rsidRPr="000F0570">
        <w:rPr>
          <w:rStyle w:val="Strong"/>
          <w:rFonts w:asciiTheme="minorHAnsi" w:hAnsiTheme="minorHAnsi" w:cstheme="minorHAnsi"/>
        </w:rPr>
        <w:t>Oversee Event Equipment and Setup</w:t>
      </w:r>
      <w:r w:rsidRPr="000F0570">
        <w:rPr>
          <w:rFonts w:asciiTheme="minorHAnsi" w:hAnsiTheme="minorHAnsi" w:cstheme="minorHAnsi"/>
        </w:rPr>
        <w:br/>
        <w:t>Take charge of managing and maintaining all event equipment—your backstage pass to ensuring everything, including the PA system, is set up, well-stocked, and ready to “Twist and Shout” on event days, guaranteeing a seamless and memorable performance.</w:t>
      </w:r>
    </w:p>
    <w:p w14:paraId="63C74B1D" w14:textId="77777777" w:rsidR="00046BDA" w:rsidRDefault="00046BDA" w:rsidP="00721B11">
      <w:pPr>
        <w:spacing w:before="100" w:beforeAutospacing="1" w:after="100" w:afterAutospacing="1"/>
        <w:rPr>
          <w:rFonts w:asciiTheme="minorHAnsi" w:hAnsiTheme="minorHAnsi" w:cstheme="minorHAnsi"/>
          <w:b/>
          <w:bCs/>
          <w:kern w:val="0"/>
          <w:szCs w:val="24"/>
          <w:u w:val="single"/>
          <w:lang w:eastAsia="en-GB"/>
        </w:rPr>
      </w:pPr>
    </w:p>
    <w:p w14:paraId="67D0AD71" w14:textId="77777777" w:rsidR="000874B2"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7D72D3">
        <w:rPr>
          <w:rFonts w:asciiTheme="minorHAnsi" w:hAnsiTheme="minorHAnsi" w:cstheme="minorHAnsi"/>
          <w:b/>
          <w:bCs/>
          <w:color w:val="0D0D0D" w:themeColor="text1" w:themeTint="F2"/>
          <w:kern w:val="0"/>
          <w:szCs w:val="24"/>
          <w:u w:val="single"/>
          <w:lang w:eastAsia="en-GB"/>
        </w:rPr>
        <w:t>Your Skills</w:t>
      </w:r>
    </w:p>
    <w:p w14:paraId="22AECC8F" w14:textId="77777777" w:rsidR="000F0570" w:rsidRPr="000F0570" w:rsidRDefault="000F0570" w:rsidP="000F0570">
      <w:pPr>
        <w:widowControl/>
        <w:suppressAutoHyphens w:val="0"/>
        <w:overflowPunct/>
        <w:autoSpaceDE/>
        <w:autoSpaceDN/>
        <w:adjustRightInd/>
        <w:spacing w:before="100" w:beforeAutospacing="1" w:after="100" w:afterAutospacing="1"/>
        <w:textAlignment w:val="auto"/>
        <w:outlineLvl w:val="2"/>
        <w:rPr>
          <w:rFonts w:asciiTheme="minorHAnsi" w:hAnsiTheme="minorHAnsi" w:cstheme="minorHAnsi"/>
          <w:b/>
          <w:bCs/>
          <w:kern w:val="0"/>
          <w:szCs w:val="24"/>
          <w:lang w:eastAsia="en-GB"/>
        </w:rPr>
      </w:pPr>
      <w:r w:rsidRPr="000F0570">
        <w:rPr>
          <w:rFonts w:asciiTheme="minorHAnsi" w:hAnsiTheme="minorHAnsi" w:cstheme="minorHAnsi"/>
          <w:b/>
          <w:bCs/>
          <w:kern w:val="0"/>
          <w:szCs w:val="24"/>
          <w:lang w:eastAsia="en-GB"/>
        </w:rPr>
        <w:t>Key Skills for the Ideal Candidate</w:t>
      </w:r>
    </w:p>
    <w:p w14:paraId="26EA5148" w14:textId="77777777" w:rsidR="000F0570" w:rsidRPr="000F0570" w:rsidRDefault="000F0570" w:rsidP="000F0570">
      <w:pPr>
        <w:widowControl/>
        <w:numPr>
          <w:ilvl w:val="0"/>
          <w:numId w:val="1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F0570">
        <w:rPr>
          <w:rFonts w:asciiTheme="minorHAnsi" w:hAnsiTheme="minorHAnsi" w:cstheme="minorHAnsi"/>
          <w:b/>
          <w:bCs/>
          <w:kern w:val="0"/>
          <w:szCs w:val="24"/>
          <w:lang w:eastAsia="en-GB"/>
        </w:rPr>
        <w:t>Event Planning &amp; Coordination</w:t>
      </w:r>
      <w:r w:rsidRPr="000F0570">
        <w:rPr>
          <w:rFonts w:asciiTheme="minorHAnsi" w:hAnsiTheme="minorHAnsi" w:cstheme="minorHAnsi"/>
          <w:kern w:val="0"/>
          <w:szCs w:val="24"/>
          <w:lang w:eastAsia="en-GB"/>
        </w:rPr>
        <w:t xml:space="preserve"> — Expertise in managing all aspects of event delivery, from initial enquiry through to execution and follow-up.</w:t>
      </w:r>
    </w:p>
    <w:p w14:paraId="063D0E01" w14:textId="77777777" w:rsidR="000F0570" w:rsidRPr="000F0570" w:rsidRDefault="000F0570" w:rsidP="000F0570">
      <w:pPr>
        <w:widowControl/>
        <w:numPr>
          <w:ilvl w:val="0"/>
          <w:numId w:val="1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F0570">
        <w:rPr>
          <w:rFonts w:asciiTheme="minorHAnsi" w:hAnsiTheme="minorHAnsi" w:cstheme="minorHAnsi"/>
          <w:b/>
          <w:bCs/>
          <w:kern w:val="0"/>
          <w:szCs w:val="24"/>
          <w:lang w:eastAsia="en-GB"/>
        </w:rPr>
        <w:t>Leadership &amp; Team Management</w:t>
      </w:r>
      <w:r w:rsidRPr="000F0570">
        <w:rPr>
          <w:rFonts w:asciiTheme="minorHAnsi" w:hAnsiTheme="minorHAnsi" w:cstheme="minorHAnsi"/>
          <w:kern w:val="0"/>
          <w:szCs w:val="24"/>
          <w:lang w:eastAsia="en-GB"/>
        </w:rPr>
        <w:t xml:space="preserve"> — Ability to inspire, mentor, and coordinate a diverse team to deliver exceptional guest experiences.</w:t>
      </w:r>
    </w:p>
    <w:p w14:paraId="6F4EDD7B" w14:textId="77777777" w:rsidR="000F0570" w:rsidRPr="000F0570" w:rsidRDefault="000F0570" w:rsidP="000F0570">
      <w:pPr>
        <w:widowControl/>
        <w:numPr>
          <w:ilvl w:val="0"/>
          <w:numId w:val="1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F0570">
        <w:rPr>
          <w:rFonts w:asciiTheme="minorHAnsi" w:hAnsiTheme="minorHAnsi" w:cstheme="minorHAnsi"/>
          <w:b/>
          <w:bCs/>
          <w:kern w:val="0"/>
          <w:szCs w:val="24"/>
          <w:lang w:eastAsia="en-GB"/>
        </w:rPr>
        <w:t>Exceptional Communication</w:t>
      </w:r>
      <w:r w:rsidRPr="000F0570">
        <w:rPr>
          <w:rFonts w:asciiTheme="minorHAnsi" w:hAnsiTheme="minorHAnsi" w:cstheme="minorHAnsi"/>
          <w:kern w:val="0"/>
          <w:szCs w:val="24"/>
          <w:lang w:eastAsia="en-GB"/>
        </w:rPr>
        <w:t xml:space="preserve"> — Warm, clear, and professional communication skills for client engagement, cross-team collaboration, and guest interaction.</w:t>
      </w:r>
    </w:p>
    <w:p w14:paraId="3F939C76" w14:textId="77777777" w:rsidR="000F0570" w:rsidRPr="000F0570" w:rsidRDefault="000F0570" w:rsidP="000F0570">
      <w:pPr>
        <w:widowControl/>
        <w:numPr>
          <w:ilvl w:val="0"/>
          <w:numId w:val="1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F0570">
        <w:rPr>
          <w:rFonts w:asciiTheme="minorHAnsi" w:hAnsiTheme="minorHAnsi" w:cstheme="minorHAnsi"/>
          <w:b/>
          <w:bCs/>
          <w:kern w:val="0"/>
          <w:szCs w:val="24"/>
          <w:lang w:eastAsia="en-GB"/>
        </w:rPr>
        <w:t>Customer-Centric Mindset</w:t>
      </w:r>
      <w:r w:rsidRPr="000F0570">
        <w:rPr>
          <w:rFonts w:asciiTheme="minorHAnsi" w:hAnsiTheme="minorHAnsi" w:cstheme="minorHAnsi"/>
          <w:kern w:val="0"/>
          <w:szCs w:val="24"/>
          <w:lang w:eastAsia="en-GB"/>
        </w:rPr>
        <w:t xml:space="preserve"> — Strong focus on delivering immersive, high-quality, and accessible experiences that exceed guest expectations.</w:t>
      </w:r>
    </w:p>
    <w:p w14:paraId="1CE6408C" w14:textId="77777777" w:rsidR="000F0570" w:rsidRPr="000F0570" w:rsidRDefault="000F0570" w:rsidP="000F0570">
      <w:pPr>
        <w:widowControl/>
        <w:numPr>
          <w:ilvl w:val="0"/>
          <w:numId w:val="1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F0570">
        <w:rPr>
          <w:rFonts w:asciiTheme="minorHAnsi" w:hAnsiTheme="minorHAnsi" w:cstheme="minorHAnsi"/>
          <w:b/>
          <w:bCs/>
          <w:kern w:val="0"/>
          <w:szCs w:val="24"/>
          <w:lang w:eastAsia="en-GB"/>
        </w:rPr>
        <w:t>Financial Acumen</w:t>
      </w:r>
      <w:r w:rsidRPr="000F0570">
        <w:rPr>
          <w:rFonts w:asciiTheme="minorHAnsi" w:hAnsiTheme="minorHAnsi" w:cstheme="minorHAnsi"/>
          <w:kern w:val="0"/>
          <w:szCs w:val="24"/>
          <w:lang w:eastAsia="en-GB"/>
        </w:rPr>
        <w:t xml:space="preserve"> — Skilled in budget management, invoice processing, and cost monitoring to ensure financial targets are met.</w:t>
      </w:r>
    </w:p>
    <w:p w14:paraId="484700FE" w14:textId="77777777" w:rsidR="000F0570" w:rsidRPr="000F0570" w:rsidRDefault="000F0570" w:rsidP="000F0570">
      <w:pPr>
        <w:widowControl/>
        <w:numPr>
          <w:ilvl w:val="0"/>
          <w:numId w:val="1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F0570">
        <w:rPr>
          <w:rFonts w:asciiTheme="minorHAnsi" w:hAnsiTheme="minorHAnsi" w:cstheme="minorHAnsi"/>
          <w:b/>
          <w:bCs/>
          <w:kern w:val="0"/>
          <w:szCs w:val="24"/>
          <w:lang w:eastAsia="en-GB"/>
        </w:rPr>
        <w:t>Creative &amp; Innovative Thinking</w:t>
      </w:r>
      <w:r w:rsidRPr="000F0570">
        <w:rPr>
          <w:rFonts w:asciiTheme="minorHAnsi" w:hAnsiTheme="minorHAnsi" w:cstheme="minorHAnsi"/>
          <w:kern w:val="0"/>
          <w:szCs w:val="24"/>
          <w:lang w:eastAsia="en-GB"/>
        </w:rPr>
        <w:t xml:space="preserve"> — Ability to generate fresh ideas and theatrical concepts that enhance events and align with the Beatles brand.</w:t>
      </w:r>
    </w:p>
    <w:p w14:paraId="66FDEAB6" w14:textId="77777777" w:rsidR="000F0570" w:rsidRPr="000F0570" w:rsidRDefault="000F0570" w:rsidP="000F0570">
      <w:pPr>
        <w:widowControl/>
        <w:numPr>
          <w:ilvl w:val="0"/>
          <w:numId w:val="1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F0570">
        <w:rPr>
          <w:rFonts w:asciiTheme="minorHAnsi" w:hAnsiTheme="minorHAnsi" w:cstheme="minorHAnsi"/>
          <w:b/>
          <w:bCs/>
          <w:kern w:val="0"/>
          <w:szCs w:val="24"/>
          <w:lang w:eastAsia="en-GB"/>
        </w:rPr>
        <w:t>Operational Efficiency</w:t>
      </w:r>
      <w:r w:rsidRPr="000F0570">
        <w:rPr>
          <w:rFonts w:asciiTheme="minorHAnsi" w:hAnsiTheme="minorHAnsi" w:cstheme="minorHAnsi"/>
          <w:kern w:val="0"/>
          <w:szCs w:val="24"/>
          <w:lang w:eastAsia="en-GB"/>
        </w:rPr>
        <w:t xml:space="preserve"> — Competence in managing event logistics, equipment, and technical setups smoothly and effectively.</w:t>
      </w:r>
    </w:p>
    <w:p w14:paraId="36222B2C" w14:textId="77777777" w:rsidR="000F0570" w:rsidRPr="000F0570" w:rsidRDefault="000F0570" w:rsidP="000F0570">
      <w:pPr>
        <w:widowControl/>
        <w:numPr>
          <w:ilvl w:val="0"/>
          <w:numId w:val="1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F0570">
        <w:rPr>
          <w:rFonts w:asciiTheme="minorHAnsi" w:hAnsiTheme="minorHAnsi" w:cstheme="minorHAnsi"/>
          <w:b/>
          <w:bCs/>
          <w:kern w:val="0"/>
          <w:szCs w:val="24"/>
          <w:lang w:eastAsia="en-GB"/>
        </w:rPr>
        <w:t>Marketing &amp; Promotional Awareness</w:t>
      </w:r>
      <w:r w:rsidRPr="000F0570">
        <w:rPr>
          <w:rFonts w:asciiTheme="minorHAnsi" w:hAnsiTheme="minorHAnsi" w:cstheme="minorHAnsi"/>
          <w:kern w:val="0"/>
          <w:szCs w:val="24"/>
          <w:lang w:eastAsia="en-GB"/>
        </w:rPr>
        <w:t xml:space="preserve"> — Experience working with marketing teams to support promotional activities and drive new business opportunities.</w:t>
      </w:r>
    </w:p>
    <w:p w14:paraId="57DF15C4" w14:textId="77777777" w:rsidR="000F0570" w:rsidRPr="000F0570" w:rsidRDefault="000F0570" w:rsidP="000F0570">
      <w:pPr>
        <w:widowControl/>
        <w:numPr>
          <w:ilvl w:val="0"/>
          <w:numId w:val="1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0F0570">
        <w:rPr>
          <w:rFonts w:asciiTheme="minorHAnsi" w:hAnsiTheme="minorHAnsi" w:cstheme="minorHAnsi"/>
          <w:b/>
          <w:bCs/>
          <w:kern w:val="0"/>
          <w:szCs w:val="24"/>
          <w:lang w:eastAsia="en-GB"/>
        </w:rPr>
        <w:t>Commitment to Accessibility &amp; Inclusion</w:t>
      </w:r>
      <w:r w:rsidRPr="000F0570">
        <w:rPr>
          <w:rFonts w:asciiTheme="minorHAnsi" w:hAnsiTheme="minorHAnsi" w:cstheme="minorHAnsi"/>
          <w:kern w:val="0"/>
          <w:szCs w:val="24"/>
          <w:lang w:eastAsia="en-GB"/>
        </w:rPr>
        <w:t xml:space="preserve"> — Knowledge of inclusive practices to make events accessible to diverse audiences and incorporate volunteers effectively</w:t>
      </w:r>
    </w:p>
    <w:p w14:paraId="2734849C" w14:textId="77777777" w:rsidR="00D34912" w:rsidRPr="007D72D3" w:rsidRDefault="00D3491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067E485D" w14:textId="6248FE52" w:rsidR="005F2535" w:rsidRPr="007D72D3" w:rsidRDefault="005F2535"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7D72D3">
        <w:rPr>
          <w:rFonts w:asciiTheme="minorHAnsi" w:hAnsiTheme="minorHAnsi" w:cstheme="minorHAnsi"/>
          <w:b/>
          <w:szCs w:val="24"/>
        </w:rPr>
        <w:t>The role holder may be required to undertake any other appropriate duties as deemed necessary</w:t>
      </w:r>
      <w:r w:rsidR="00132189" w:rsidRPr="007D72D3">
        <w:rPr>
          <w:rFonts w:asciiTheme="minorHAnsi" w:hAnsiTheme="minorHAnsi" w:cstheme="minorHAnsi"/>
          <w:b/>
          <w:szCs w:val="24"/>
        </w:rPr>
        <w:t>.</w:t>
      </w:r>
    </w:p>
    <w:p w14:paraId="66095B1E" w14:textId="512F0390" w:rsidR="008C4B37" w:rsidRPr="007D72D3" w:rsidRDefault="008C4B37" w:rsidP="00253079">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7D72D3">
        <w:rPr>
          <w:rFonts w:asciiTheme="minorHAnsi" w:hAnsiTheme="minorHAnsi" w:cstheme="minorHAnsi"/>
          <w:b/>
          <w:szCs w:val="24"/>
        </w:rPr>
        <w:t xml:space="preserve">PERSON SPECIFICATION – </w:t>
      </w:r>
      <w:r w:rsidR="00E02598">
        <w:rPr>
          <w:rFonts w:asciiTheme="minorHAnsi" w:hAnsiTheme="minorHAnsi" w:cstheme="minorHAnsi"/>
          <w:b/>
          <w:szCs w:val="24"/>
        </w:rPr>
        <w:t xml:space="preserve">Event </w:t>
      </w:r>
      <w:r w:rsidR="000F0570">
        <w:rPr>
          <w:rFonts w:asciiTheme="minorHAnsi" w:hAnsiTheme="minorHAnsi" w:cstheme="minorHAnsi"/>
          <w:b/>
          <w:szCs w:val="24"/>
        </w:rPr>
        <w:t>Team Leader</w:t>
      </w:r>
    </w:p>
    <w:p w14:paraId="0FF98291" w14:textId="7A0EFDCC" w:rsidR="008C4B37" w:rsidRPr="007D72D3" w:rsidRDefault="008C4B37" w:rsidP="008C4B37">
      <w:pPr>
        <w:jc w:val="both"/>
        <w:rPr>
          <w:rFonts w:asciiTheme="minorHAnsi" w:hAnsiTheme="minorHAnsi" w:cstheme="minorHAnsi"/>
          <w:b/>
          <w:szCs w:val="24"/>
        </w:rPr>
      </w:pPr>
      <w:r w:rsidRPr="007D72D3">
        <w:rPr>
          <w:rFonts w:asciiTheme="minorHAnsi" w:hAnsiTheme="minorHAnsi" w:cstheme="minorHAnsi"/>
          <w:b/>
          <w:szCs w:val="24"/>
        </w:rPr>
        <w:t xml:space="preserve">Note to Applicants: Essential requirements are </w:t>
      </w:r>
      <w:r w:rsidR="00164E19">
        <w:rPr>
          <w:rFonts w:asciiTheme="minorHAnsi" w:hAnsiTheme="minorHAnsi" w:cstheme="minorHAnsi"/>
          <w:b/>
          <w:szCs w:val="24"/>
        </w:rPr>
        <w:t>denoted by the letter</w:t>
      </w:r>
      <w:r w:rsidRPr="007D72D3">
        <w:rPr>
          <w:rFonts w:asciiTheme="minorHAnsi" w:hAnsiTheme="minorHAnsi" w:cstheme="minorHAnsi"/>
          <w:b/>
          <w:szCs w:val="24"/>
        </w:rPr>
        <w:t xml:space="preserve"> ‘E’.  Desirable criteria are marked with ‘D’. </w:t>
      </w:r>
      <w:r w:rsidRPr="007D72D3">
        <w:rPr>
          <w:rFonts w:asciiTheme="minorHAnsi" w:hAnsiTheme="minorHAnsi" w:cstheme="minorHAnsi"/>
          <w:szCs w:val="24"/>
        </w:rPr>
        <w:t xml:space="preserve"> </w:t>
      </w:r>
    </w:p>
    <w:p w14:paraId="7212A108" w14:textId="77777777" w:rsidR="008C4B37" w:rsidRPr="007D72D3"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310C86"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4A5ACA51" w14:textId="7239B080" w:rsidR="00C8300B" w:rsidRPr="00C8300B" w:rsidRDefault="00C8300B" w:rsidP="00C8300B">
            <w:pPr>
              <w:pStyle w:val="NormalWeb"/>
              <w:numPr>
                <w:ilvl w:val="0"/>
                <w:numId w:val="11"/>
              </w:numPr>
              <w:rPr>
                <w:rFonts w:asciiTheme="minorHAnsi" w:hAnsiTheme="minorHAnsi" w:cstheme="minorHAnsi"/>
                <w:sz w:val="20"/>
                <w:szCs w:val="20"/>
              </w:rPr>
            </w:pPr>
            <w:r w:rsidRPr="00C8300B">
              <w:rPr>
                <w:rStyle w:val="Strong"/>
                <w:rFonts w:asciiTheme="minorHAnsi" w:hAnsiTheme="minorHAnsi" w:cstheme="minorHAnsi"/>
                <w:sz w:val="20"/>
                <w:szCs w:val="20"/>
              </w:rPr>
              <w:t>Proven Experience in Events or Hospitality Management</w:t>
            </w:r>
            <w:r w:rsidRPr="00C8300B">
              <w:rPr>
                <w:rFonts w:asciiTheme="minorHAnsi" w:hAnsiTheme="minorHAnsi" w:cstheme="minorHAnsi"/>
                <w:sz w:val="20"/>
                <w:szCs w:val="20"/>
              </w:rPr>
              <w:br/>
              <w:t xml:space="preserve">Minimum </w:t>
            </w:r>
            <w:r>
              <w:rPr>
                <w:rFonts w:asciiTheme="minorHAnsi" w:hAnsiTheme="minorHAnsi" w:cstheme="minorHAnsi"/>
                <w:sz w:val="20"/>
                <w:szCs w:val="20"/>
              </w:rPr>
              <w:t xml:space="preserve">1 year </w:t>
            </w:r>
            <w:r w:rsidRPr="00C8300B">
              <w:rPr>
                <w:rFonts w:asciiTheme="minorHAnsi" w:hAnsiTheme="minorHAnsi" w:cstheme="minorHAnsi"/>
                <w:sz w:val="20"/>
                <w:szCs w:val="20"/>
              </w:rPr>
              <w:t>experience planning, coordinating, and delivering events in a visitor attraction, cultural venue, hospitality, or similar guest-facing environment.</w:t>
            </w:r>
            <w:r w:rsidR="00754D91">
              <w:rPr>
                <w:rFonts w:asciiTheme="minorHAnsi" w:hAnsiTheme="minorHAnsi" w:cstheme="minorHAnsi"/>
                <w:sz w:val="20"/>
                <w:szCs w:val="20"/>
              </w:rPr>
              <w:t xml:space="preserve"> </w:t>
            </w:r>
            <w:r w:rsidR="00754D91">
              <w:rPr>
                <w:rFonts w:asciiTheme="minorHAnsi" w:hAnsiTheme="minorHAnsi" w:cstheme="minorHAnsi"/>
                <w:b/>
                <w:bCs/>
                <w:sz w:val="20"/>
                <w:szCs w:val="20"/>
              </w:rPr>
              <w:t>(E)</w:t>
            </w:r>
          </w:p>
          <w:p w14:paraId="18107466" w14:textId="77EB2193" w:rsidR="00C8300B" w:rsidRPr="00C8300B" w:rsidRDefault="00C8300B" w:rsidP="00C8300B">
            <w:pPr>
              <w:pStyle w:val="NormalWeb"/>
              <w:numPr>
                <w:ilvl w:val="0"/>
                <w:numId w:val="11"/>
              </w:numPr>
              <w:rPr>
                <w:rFonts w:asciiTheme="minorHAnsi" w:hAnsiTheme="minorHAnsi" w:cstheme="minorHAnsi"/>
                <w:sz w:val="20"/>
                <w:szCs w:val="20"/>
              </w:rPr>
            </w:pPr>
            <w:r w:rsidRPr="00C8300B">
              <w:rPr>
                <w:rStyle w:val="Strong"/>
                <w:rFonts w:asciiTheme="minorHAnsi" w:hAnsiTheme="minorHAnsi" w:cstheme="minorHAnsi"/>
                <w:sz w:val="20"/>
                <w:szCs w:val="20"/>
              </w:rPr>
              <w:t>Inspirational Leadership Skills</w:t>
            </w:r>
            <w:r w:rsidRPr="00C8300B">
              <w:rPr>
                <w:rFonts w:asciiTheme="minorHAnsi" w:hAnsiTheme="minorHAnsi" w:cstheme="minorHAnsi"/>
                <w:sz w:val="20"/>
                <w:szCs w:val="20"/>
              </w:rPr>
              <w:br/>
              <w:t>Demonstrated ability to lead, motivate, and support a team in a fast-paced setting—creating a collaborative, energised, and guest-focused working culture.</w:t>
            </w:r>
            <w:r w:rsidR="00754D91">
              <w:rPr>
                <w:rFonts w:asciiTheme="minorHAnsi" w:hAnsiTheme="minorHAnsi" w:cstheme="minorHAnsi"/>
                <w:b/>
                <w:bCs/>
                <w:sz w:val="20"/>
                <w:szCs w:val="20"/>
              </w:rPr>
              <w:t xml:space="preserve"> (E)</w:t>
            </w:r>
          </w:p>
          <w:p w14:paraId="4A4E20E8" w14:textId="0529DF5B" w:rsidR="00C8300B" w:rsidRPr="00C8300B" w:rsidRDefault="00C8300B" w:rsidP="00C8300B">
            <w:pPr>
              <w:pStyle w:val="NormalWeb"/>
              <w:numPr>
                <w:ilvl w:val="0"/>
                <w:numId w:val="11"/>
              </w:numPr>
              <w:rPr>
                <w:rFonts w:asciiTheme="minorHAnsi" w:hAnsiTheme="minorHAnsi" w:cstheme="minorHAnsi"/>
                <w:sz w:val="20"/>
                <w:szCs w:val="20"/>
              </w:rPr>
            </w:pPr>
            <w:r w:rsidRPr="00C8300B">
              <w:rPr>
                <w:rStyle w:val="Strong"/>
                <w:rFonts w:asciiTheme="minorHAnsi" w:hAnsiTheme="minorHAnsi" w:cstheme="minorHAnsi"/>
                <w:sz w:val="20"/>
                <w:szCs w:val="20"/>
              </w:rPr>
              <w:lastRenderedPageBreak/>
              <w:t>Exceptional Communication and Interpersonal Skills</w:t>
            </w:r>
            <w:r w:rsidRPr="00C8300B">
              <w:rPr>
                <w:rFonts w:asciiTheme="minorHAnsi" w:hAnsiTheme="minorHAnsi" w:cstheme="minorHAnsi"/>
                <w:sz w:val="20"/>
                <w:szCs w:val="20"/>
              </w:rPr>
              <w:br/>
              <w:t>Friendly, confident communicator who can build rapport with clients, lead venue tours, liaise with suppliers, and collaborate effectively across departments.</w:t>
            </w:r>
            <w:r w:rsidR="00754D91">
              <w:rPr>
                <w:rFonts w:asciiTheme="minorHAnsi" w:hAnsiTheme="minorHAnsi" w:cstheme="minorHAnsi"/>
                <w:b/>
                <w:bCs/>
                <w:sz w:val="20"/>
                <w:szCs w:val="20"/>
              </w:rPr>
              <w:t xml:space="preserve"> (E)</w:t>
            </w:r>
          </w:p>
          <w:p w14:paraId="3251326F" w14:textId="35EE0373" w:rsidR="00C8300B" w:rsidRPr="00C8300B" w:rsidRDefault="00C8300B" w:rsidP="00C8300B">
            <w:pPr>
              <w:pStyle w:val="NormalWeb"/>
              <w:numPr>
                <w:ilvl w:val="0"/>
                <w:numId w:val="11"/>
              </w:numPr>
              <w:rPr>
                <w:rFonts w:asciiTheme="minorHAnsi" w:hAnsiTheme="minorHAnsi" w:cstheme="minorHAnsi"/>
                <w:sz w:val="20"/>
                <w:szCs w:val="20"/>
              </w:rPr>
            </w:pPr>
            <w:r w:rsidRPr="00C8300B">
              <w:rPr>
                <w:rStyle w:val="Strong"/>
                <w:rFonts w:asciiTheme="minorHAnsi" w:hAnsiTheme="minorHAnsi" w:cstheme="minorHAnsi"/>
                <w:sz w:val="20"/>
                <w:szCs w:val="20"/>
              </w:rPr>
              <w:t>Outstanding Organisation and Attention to Detail</w:t>
            </w:r>
            <w:r w:rsidRPr="00C8300B">
              <w:rPr>
                <w:rFonts w:asciiTheme="minorHAnsi" w:hAnsiTheme="minorHAnsi" w:cstheme="minorHAnsi"/>
                <w:sz w:val="20"/>
                <w:szCs w:val="20"/>
              </w:rPr>
              <w:br/>
              <w:t>Skilled in multitasking, managing timelines, and executing events with precision—from booking to breakdown.</w:t>
            </w:r>
            <w:r w:rsidR="00754D91">
              <w:rPr>
                <w:rFonts w:asciiTheme="minorHAnsi" w:hAnsiTheme="minorHAnsi" w:cstheme="minorHAnsi"/>
                <w:b/>
                <w:bCs/>
                <w:sz w:val="20"/>
                <w:szCs w:val="20"/>
              </w:rPr>
              <w:t xml:space="preserve"> (E)</w:t>
            </w:r>
          </w:p>
          <w:p w14:paraId="7008911B" w14:textId="3875A483" w:rsidR="00C8300B" w:rsidRPr="00C8300B" w:rsidRDefault="00C8300B" w:rsidP="00C8300B">
            <w:pPr>
              <w:pStyle w:val="NormalWeb"/>
              <w:numPr>
                <w:ilvl w:val="0"/>
                <w:numId w:val="11"/>
              </w:numPr>
              <w:rPr>
                <w:rFonts w:asciiTheme="minorHAnsi" w:hAnsiTheme="minorHAnsi" w:cstheme="minorHAnsi"/>
                <w:sz w:val="20"/>
                <w:szCs w:val="20"/>
              </w:rPr>
            </w:pPr>
            <w:r w:rsidRPr="00C8300B">
              <w:rPr>
                <w:rStyle w:val="Strong"/>
                <w:rFonts w:asciiTheme="minorHAnsi" w:hAnsiTheme="minorHAnsi" w:cstheme="minorHAnsi"/>
                <w:sz w:val="20"/>
                <w:szCs w:val="20"/>
              </w:rPr>
              <w:t>Commercial and Financial Awareness</w:t>
            </w:r>
            <w:r w:rsidRPr="00C8300B">
              <w:rPr>
                <w:rFonts w:asciiTheme="minorHAnsi" w:hAnsiTheme="minorHAnsi" w:cstheme="minorHAnsi"/>
                <w:sz w:val="20"/>
                <w:szCs w:val="20"/>
              </w:rPr>
              <w:br/>
              <w:t>Comfortable working with budgets, processing invoices, tracking costs, and identifying opportunities to drive additional income into the business.</w:t>
            </w:r>
            <w:r w:rsidR="00754D91">
              <w:rPr>
                <w:rFonts w:asciiTheme="minorHAnsi" w:hAnsiTheme="minorHAnsi" w:cstheme="minorHAnsi"/>
                <w:b/>
                <w:bCs/>
                <w:sz w:val="20"/>
                <w:szCs w:val="20"/>
              </w:rPr>
              <w:t xml:space="preserve"> (E)</w:t>
            </w:r>
          </w:p>
          <w:p w14:paraId="13B3AF46" w14:textId="51A3ABE2" w:rsidR="00C8300B" w:rsidRPr="00C8300B" w:rsidRDefault="00C8300B" w:rsidP="00C8300B">
            <w:pPr>
              <w:pStyle w:val="NormalWeb"/>
              <w:numPr>
                <w:ilvl w:val="0"/>
                <w:numId w:val="11"/>
              </w:numPr>
              <w:rPr>
                <w:rFonts w:asciiTheme="minorHAnsi" w:hAnsiTheme="minorHAnsi" w:cstheme="minorHAnsi"/>
                <w:sz w:val="20"/>
                <w:szCs w:val="20"/>
              </w:rPr>
            </w:pPr>
            <w:r w:rsidRPr="00C8300B">
              <w:rPr>
                <w:rStyle w:val="Strong"/>
                <w:rFonts w:asciiTheme="minorHAnsi" w:hAnsiTheme="minorHAnsi" w:cstheme="minorHAnsi"/>
                <w:sz w:val="20"/>
                <w:szCs w:val="20"/>
              </w:rPr>
              <w:t>Customer-First Mindset with a Flair for Entertainment</w:t>
            </w:r>
            <w:r w:rsidRPr="00C8300B">
              <w:rPr>
                <w:rFonts w:asciiTheme="minorHAnsi" w:hAnsiTheme="minorHAnsi" w:cstheme="minorHAnsi"/>
                <w:sz w:val="20"/>
                <w:szCs w:val="20"/>
              </w:rPr>
              <w:br/>
              <w:t xml:space="preserve">Passion for delivering unforgettable, immersive guest experiences that reflect </w:t>
            </w:r>
            <w:r w:rsidRPr="00C8300B">
              <w:rPr>
                <w:rStyle w:val="Emphasis"/>
                <w:rFonts w:asciiTheme="minorHAnsi" w:hAnsiTheme="minorHAnsi" w:cstheme="minorHAnsi"/>
                <w:sz w:val="20"/>
                <w:szCs w:val="20"/>
              </w:rPr>
              <w:t>The Beatles Story</w:t>
            </w:r>
            <w:r w:rsidRPr="00C8300B">
              <w:rPr>
                <w:rFonts w:asciiTheme="minorHAnsi" w:hAnsiTheme="minorHAnsi" w:cstheme="minorHAnsi"/>
                <w:sz w:val="20"/>
                <w:szCs w:val="20"/>
              </w:rPr>
              <w:t>’s core mission and values.</w:t>
            </w:r>
            <w:r w:rsidR="00754D91">
              <w:rPr>
                <w:rFonts w:asciiTheme="minorHAnsi" w:hAnsiTheme="minorHAnsi" w:cstheme="minorHAnsi"/>
                <w:b/>
                <w:bCs/>
                <w:sz w:val="20"/>
                <w:szCs w:val="20"/>
              </w:rPr>
              <w:t xml:space="preserve"> (E)</w:t>
            </w:r>
          </w:p>
          <w:p w14:paraId="6F57CAA5" w14:textId="6FFF371B" w:rsidR="00C8300B" w:rsidRPr="00C8300B" w:rsidRDefault="00C8300B" w:rsidP="00C8300B">
            <w:pPr>
              <w:pStyle w:val="NormalWeb"/>
              <w:numPr>
                <w:ilvl w:val="0"/>
                <w:numId w:val="11"/>
              </w:numPr>
              <w:rPr>
                <w:rFonts w:asciiTheme="minorHAnsi" w:hAnsiTheme="minorHAnsi" w:cstheme="minorHAnsi"/>
                <w:sz w:val="20"/>
                <w:szCs w:val="20"/>
              </w:rPr>
            </w:pPr>
            <w:r w:rsidRPr="00C8300B">
              <w:rPr>
                <w:rStyle w:val="Strong"/>
                <w:rFonts w:asciiTheme="minorHAnsi" w:hAnsiTheme="minorHAnsi" w:cstheme="minorHAnsi"/>
                <w:sz w:val="20"/>
                <w:szCs w:val="20"/>
              </w:rPr>
              <w:t>Creative Thinking and Problem Solving</w:t>
            </w:r>
            <w:r w:rsidRPr="00C8300B">
              <w:rPr>
                <w:rFonts w:asciiTheme="minorHAnsi" w:hAnsiTheme="minorHAnsi" w:cstheme="minorHAnsi"/>
                <w:sz w:val="20"/>
                <w:szCs w:val="20"/>
              </w:rPr>
              <w:br/>
              <w:t>Ability to bring new ideas to life, elevate standard events, and respond quickly and calmly to unexpected challenges.</w:t>
            </w:r>
            <w:r w:rsidR="00754D91">
              <w:rPr>
                <w:rFonts w:asciiTheme="minorHAnsi" w:hAnsiTheme="minorHAnsi" w:cstheme="minorHAnsi"/>
                <w:b/>
                <w:bCs/>
                <w:sz w:val="20"/>
                <w:szCs w:val="20"/>
              </w:rPr>
              <w:t xml:space="preserve"> (E)</w:t>
            </w:r>
          </w:p>
          <w:p w14:paraId="16062151" w14:textId="59D348FB" w:rsidR="00C8300B" w:rsidRPr="00C8300B" w:rsidRDefault="00C8300B" w:rsidP="00C8300B">
            <w:pPr>
              <w:pStyle w:val="NormalWeb"/>
              <w:numPr>
                <w:ilvl w:val="0"/>
                <w:numId w:val="11"/>
              </w:numPr>
              <w:rPr>
                <w:rFonts w:asciiTheme="minorHAnsi" w:hAnsiTheme="minorHAnsi" w:cstheme="minorHAnsi"/>
                <w:sz w:val="20"/>
                <w:szCs w:val="20"/>
              </w:rPr>
            </w:pPr>
            <w:r w:rsidRPr="00C8300B">
              <w:rPr>
                <w:rStyle w:val="Strong"/>
                <w:rFonts w:asciiTheme="minorHAnsi" w:hAnsiTheme="minorHAnsi" w:cstheme="minorHAnsi"/>
                <w:sz w:val="20"/>
                <w:szCs w:val="20"/>
              </w:rPr>
              <w:t>Tech-Confident and Operationally Efficient</w:t>
            </w:r>
            <w:r w:rsidRPr="00C8300B">
              <w:rPr>
                <w:rFonts w:asciiTheme="minorHAnsi" w:hAnsiTheme="minorHAnsi" w:cstheme="minorHAnsi"/>
                <w:sz w:val="20"/>
                <w:szCs w:val="20"/>
              </w:rPr>
              <w:br/>
              <w:t xml:space="preserve">Familiarity with event scheduling tools (e.g., </w:t>
            </w:r>
            <w:proofErr w:type="spellStart"/>
            <w:r w:rsidRPr="00C8300B">
              <w:rPr>
                <w:rFonts w:asciiTheme="minorHAnsi" w:hAnsiTheme="minorHAnsi" w:cstheme="minorHAnsi"/>
                <w:sz w:val="20"/>
                <w:szCs w:val="20"/>
              </w:rPr>
              <w:t>Shiftie</w:t>
            </w:r>
            <w:proofErr w:type="spellEnd"/>
            <w:r w:rsidRPr="00C8300B">
              <w:rPr>
                <w:rFonts w:asciiTheme="minorHAnsi" w:hAnsiTheme="minorHAnsi" w:cstheme="minorHAnsi"/>
                <w:sz w:val="20"/>
                <w:szCs w:val="20"/>
              </w:rPr>
              <w:t>), Microsoft Office, CRM platforms, and a willingness to embrace new technologies and digital systems.</w:t>
            </w:r>
            <w:r w:rsidR="00754D91">
              <w:rPr>
                <w:rFonts w:asciiTheme="minorHAnsi" w:hAnsiTheme="minorHAnsi" w:cstheme="minorHAnsi"/>
                <w:b/>
                <w:bCs/>
                <w:sz w:val="20"/>
                <w:szCs w:val="20"/>
              </w:rPr>
              <w:t xml:space="preserve"> (E)</w:t>
            </w:r>
          </w:p>
          <w:p w14:paraId="4F9CDBDB" w14:textId="34B99F1F" w:rsidR="00C8300B" w:rsidRDefault="00C8300B" w:rsidP="00C8300B">
            <w:pPr>
              <w:pStyle w:val="NormalWeb"/>
              <w:numPr>
                <w:ilvl w:val="0"/>
                <w:numId w:val="11"/>
              </w:numPr>
              <w:rPr>
                <w:rFonts w:asciiTheme="minorHAnsi" w:hAnsiTheme="minorHAnsi" w:cstheme="minorHAnsi"/>
                <w:sz w:val="20"/>
                <w:szCs w:val="20"/>
              </w:rPr>
            </w:pPr>
            <w:r w:rsidRPr="00C8300B">
              <w:rPr>
                <w:rStyle w:val="Strong"/>
                <w:rFonts w:asciiTheme="minorHAnsi" w:hAnsiTheme="minorHAnsi" w:cstheme="minorHAnsi"/>
                <w:sz w:val="20"/>
                <w:szCs w:val="20"/>
              </w:rPr>
              <w:t>Commitment to Accessibility and Inclusivity</w:t>
            </w:r>
            <w:r w:rsidRPr="00C8300B">
              <w:rPr>
                <w:rFonts w:asciiTheme="minorHAnsi" w:hAnsiTheme="minorHAnsi" w:cstheme="minorHAnsi"/>
                <w:sz w:val="20"/>
                <w:szCs w:val="20"/>
              </w:rPr>
              <w:br/>
              <w:t>An understanding of best practices in accessible event delivery and a dedication to making events inclusive for all audiences.</w:t>
            </w:r>
            <w:r w:rsidR="00754D91">
              <w:rPr>
                <w:rFonts w:asciiTheme="minorHAnsi" w:hAnsiTheme="minorHAnsi" w:cstheme="minorHAnsi"/>
                <w:b/>
                <w:bCs/>
                <w:sz w:val="20"/>
                <w:szCs w:val="20"/>
              </w:rPr>
              <w:t xml:space="preserve"> (E)</w:t>
            </w:r>
          </w:p>
          <w:p w14:paraId="21B608E8" w14:textId="78611CB1" w:rsidR="00754D91" w:rsidRDefault="00C8300B" w:rsidP="00754D91">
            <w:pPr>
              <w:pStyle w:val="NormalWeb"/>
              <w:numPr>
                <w:ilvl w:val="0"/>
                <w:numId w:val="11"/>
              </w:numPr>
              <w:rPr>
                <w:rFonts w:asciiTheme="minorHAnsi" w:hAnsiTheme="minorHAnsi" w:cstheme="minorHAnsi"/>
                <w:sz w:val="20"/>
                <w:szCs w:val="20"/>
              </w:rPr>
            </w:pPr>
            <w:r w:rsidRPr="00C8300B">
              <w:rPr>
                <w:rStyle w:val="Strong"/>
                <w:rFonts w:asciiTheme="minorHAnsi" w:hAnsiTheme="minorHAnsi" w:cstheme="minorHAnsi"/>
                <w:sz w:val="20"/>
                <w:szCs w:val="20"/>
              </w:rPr>
              <w:t>Brand Ambassador Qualities</w:t>
            </w:r>
            <w:r w:rsidRPr="00C8300B">
              <w:rPr>
                <w:rFonts w:asciiTheme="minorHAnsi" w:hAnsiTheme="minorHAnsi" w:cstheme="minorHAnsi"/>
                <w:sz w:val="20"/>
                <w:szCs w:val="20"/>
              </w:rPr>
              <w:br/>
              <w:t>A genuine appreciation for The Beatles, with enthusiasm for preserving their legacy and contributing to the cultural and economic vibrancy of Liverpool.</w:t>
            </w:r>
            <w:r w:rsidR="00754D91">
              <w:rPr>
                <w:rFonts w:asciiTheme="minorHAnsi" w:hAnsiTheme="minorHAnsi" w:cstheme="minorHAnsi"/>
                <w:b/>
                <w:bCs/>
                <w:sz w:val="20"/>
                <w:szCs w:val="20"/>
              </w:rPr>
              <w:t xml:space="preserve"> (E)</w:t>
            </w:r>
          </w:p>
          <w:p w14:paraId="1561FE93" w14:textId="493008B8" w:rsidR="00754D91" w:rsidRPr="00754D91" w:rsidRDefault="00754D91" w:rsidP="00754D91">
            <w:pPr>
              <w:pStyle w:val="NormalWeb"/>
              <w:numPr>
                <w:ilvl w:val="0"/>
                <w:numId w:val="11"/>
              </w:numPr>
              <w:rPr>
                <w:rStyle w:val="Strong"/>
                <w:rFonts w:asciiTheme="minorHAnsi" w:hAnsiTheme="minorHAnsi" w:cstheme="minorHAnsi"/>
                <w:b w:val="0"/>
                <w:bCs w:val="0"/>
                <w:sz w:val="20"/>
                <w:szCs w:val="20"/>
              </w:rPr>
            </w:pPr>
            <w:r w:rsidRPr="00754D91">
              <w:rPr>
                <w:rStyle w:val="Strong"/>
                <w:rFonts w:asciiTheme="minorHAnsi" w:hAnsiTheme="minorHAnsi" w:cstheme="minorHAnsi"/>
                <w:b w:val="0"/>
                <w:bCs w:val="0"/>
                <w:sz w:val="20"/>
                <w:szCs w:val="20"/>
              </w:rPr>
              <w:t>1</w:t>
            </w:r>
            <w:r w:rsidRPr="00754D91">
              <w:rPr>
                <w:rStyle w:val="Strong"/>
                <w:rFonts w:asciiTheme="minorHAnsi" w:hAnsiTheme="minorHAnsi" w:cstheme="minorHAnsi"/>
                <w:b w:val="0"/>
                <w:bCs w:val="0"/>
                <w:sz w:val="20"/>
                <w:szCs w:val="20"/>
                <w:vertAlign w:val="superscript"/>
              </w:rPr>
              <w:t>st</w:t>
            </w:r>
            <w:r w:rsidRPr="00754D91">
              <w:rPr>
                <w:rStyle w:val="Strong"/>
                <w:rFonts w:asciiTheme="minorHAnsi" w:hAnsiTheme="minorHAnsi" w:cstheme="minorHAnsi"/>
                <w:b w:val="0"/>
                <w:bCs w:val="0"/>
                <w:sz w:val="20"/>
                <w:szCs w:val="20"/>
              </w:rPr>
              <w:t xml:space="preserve"> Aid Qualification</w:t>
            </w:r>
            <w:r>
              <w:rPr>
                <w:rStyle w:val="Strong"/>
                <w:rFonts w:asciiTheme="minorHAnsi" w:hAnsiTheme="minorHAnsi" w:cstheme="minorHAnsi"/>
                <w:b w:val="0"/>
                <w:bCs w:val="0"/>
                <w:sz w:val="20"/>
                <w:szCs w:val="20"/>
              </w:rPr>
              <w:t xml:space="preserve"> </w:t>
            </w:r>
            <w:r>
              <w:rPr>
                <w:rFonts w:asciiTheme="minorHAnsi" w:hAnsiTheme="minorHAnsi" w:cstheme="minorHAnsi"/>
                <w:b/>
                <w:bCs/>
                <w:sz w:val="20"/>
                <w:szCs w:val="20"/>
              </w:rPr>
              <w:t>(D)</w:t>
            </w:r>
          </w:p>
          <w:p w14:paraId="0D7BCEC9" w14:textId="74E3AA3F" w:rsidR="00754D91" w:rsidRPr="00754D91" w:rsidRDefault="00754D91" w:rsidP="00754D91">
            <w:pPr>
              <w:pStyle w:val="NormalWeb"/>
              <w:numPr>
                <w:ilvl w:val="0"/>
                <w:numId w:val="11"/>
              </w:numPr>
              <w:rPr>
                <w:rFonts w:asciiTheme="minorHAnsi" w:hAnsiTheme="minorHAnsi" w:cstheme="minorHAnsi"/>
                <w:b/>
                <w:bCs/>
                <w:sz w:val="20"/>
                <w:szCs w:val="20"/>
              </w:rPr>
            </w:pPr>
            <w:r w:rsidRPr="00754D91">
              <w:rPr>
                <w:rStyle w:val="Strong"/>
                <w:rFonts w:asciiTheme="minorHAnsi" w:hAnsiTheme="minorHAnsi" w:cstheme="minorHAnsi"/>
                <w:b w:val="0"/>
                <w:bCs w:val="0"/>
                <w:sz w:val="20"/>
                <w:szCs w:val="20"/>
              </w:rPr>
              <w:t>Personal License Holder</w:t>
            </w:r>
            <w:r>
              <w:rPr>
                <w:rStyle w:val="Strong"/>
                <w:rFonts w:asciiTheme="minorHAnsi" w:hAnsiTheme="minorHAnsi" w:cstheme="minorHAnsi"/>
                <w:b w:val="0"/>
                <w:bCs w:val="0"/>
                <w:sz w:val="20"/>
                <w:szCs w:val="20"/>
              </w:rPr>
              <w:t xml:space="preserve"> </w:t>
            </w:r>
            <w:r>
              <w:rPr>
                <w:rFonts w:asciiTheme="minorHAnsi" w:hAnsiTheme="minorHAnsi" w:cstheme="minorHAnsi"/>
                <w:b/>
                <w:bCs/>
                <w:sz w:val="20"/>
                <w:szCs w:val="20"/>
              </w:rPr>
              <w:t>(D)</w:t>
            </w:r>
          </w:p>
          <w:p w14:paraId="36C5F377" w14:textId="526182A9" w:rsidR="00F951E6" w:rsidRPr="00754D91" w:rsidRDefault="00F951E6" w:rsidP="00754D91">
            <w:pPr>
              <w:jc w:val="both"/>
              <w:rPr>
                <w:rFonts w:asciiTheme="minorHAnsi" w:hAnsiTheme="minorHAnsi" w:cstheme="minorHAnsi"/>
                <w:bCs/>
                <w:sz w:val="20"/>
              </w:rPr>
            </w:pPr>
          </w:p>
        </w:tc>
        <w:tc>
          <w:tcPr>
            <w:tcW w:w="1984" w:type="dxa"/>
            <w:tcBorders>
              <w:top w:val="single" w:sz="4" w:space="0" w:color="auto"/>
              <w:left w:val="single" w:sz="4" w:space="0" w:color="auto"/>
              <w:bottom w:val="single" w:sz="4" w:space="0" w:color="auto"/>
              <w:right w:val="single" w:sz="4" w:space="0" w:color="auto"/>
            </w:tcBorders>
          </w:tcPr>
          <w:p w14:paraId="077BBE3D" w14:textId="0E06604C" w:rsidR="008C4B37" w:rsidRPr="00F951E6" w:rsidRDefault="00F951E6" w:rsidP="00E5291F">
            <w:pPr>
              <w:jc w:val="center"/>
              <w:rPr>
                <w:rFonts w:asciiTheme="minorHAnsi" w:hAnsiTheme="minorHAnsi" w:cstheme="minorHAnsi"/>
                <w:szCs w:val="24"/>
              </w:rPr>
            </w:pPr>
            <w:r w:rsidRPr="00F951E6">
              <w:rPr>
                <w:rFonts w:asciiTheme="minorHAnsi" w:hAnsiTheme="minorHAnsi" w:cstheme="minorHAnsi"/>
                <w:szCs w:val="24"/>
              </w:rPr>
              <w:lastRenderedPageBreak/>
              <w:t>A, I</w:t>
            </w:r>
          </w:p>
          <w:p w14:paraId="7BF3CEEC" w14:textId="77777777" w:rsidR="00C8300B" w:rsidRDefault="00C8300B" w:rsidP="00E5291F">
            <w:pPr>
              <w:jc w:val="center"/>
              <w:rPr>
                <w:rFonts w:asciiTheme="minorHAnsi" w:hAnsiTheme="minorHAnsi" w:cstheme="minorHAnsi"/>
                <w:szCs w:val="24"/>
              </w:rPr>
            </w:pPr>
          </w:p>
          <w:p w14:paraId="2BF3DCDE" w14:textId="77777777" w:rsidR="00C8300B" w:rsidRDefault="00C8300B" w:rsidP="00E5291F">
            <w:pPr>
              <w:jc w:val="center"/>
              <w:rPr>
                <w:rFonts w:asciiTheme="minorHAnsi" w:hAnsiTheme="minorHAnsi" w:cstheme="minorHAnsi"/>
                <w:szCs w:val="24"/>
              </w:rPr>
            </w:pPr>
          </w:p>
          <w:p w14:paraId="5D35E302" w14:textId="53562C71" w:rsidR="00F951E6" w:rsidRPr="00F951E6" w:rsidRDefault="00F951E6" w:rsidP="00E5291F">
            <w:pPr>
              <w:jc w:val="center"/>
              <w:rPr>
                <w:rFonts w:asciiTheme="minorHAnsi" w:hAnsiTheme="minorHAnsi" w:cstheme="minorHAnsi"/>
                <w:szCs w:val="24"/>
              </w:rPr>
            </w:pPr>
            <w:r w:rsidRPr="00F951E6">
              <w:rPr>
                <w:rFonts w:asciiTheme="minorHAnsi" w:hAnsiTheme="minorHAnsi" w:cstheme="minorHAnsi"/>
                <w:szCs w:val="24"/>
              </w:rPr>
              <w:t>A, I</w:t>
            </w:r>
          </w:p>
          <w:p w14:paraId="3126325D" w14:textId="77777777" w:rsidR="00F951E6" w:rsidRPr="00F951E6" w:rsidRDefault="00F951E6" w:rsidP="00E5291F">
            <w:pPr>
              <w:jc w:val="center"/>
              <w:rPr>
                <w:rFonts w:asciiTheme="minorHAnsi" w:hAnsiTheme="minorHAnsi" w:cstheme="minorHAnsi"/>
                <w:szCs w:val="24"/>
              </w:rPr>
            </w:pPr>
          </w:p>
          <w:p w14:paraId="77DA6225" w14:textId="5A8315E1" w:rsidR="00F951E6" w:rsidRPr="00F951E6" w:rsidRDefault="00F951E6" w:rsidP="00310C86">
            <w:pPr>
              <w:jc w:val="center"/>
              <w:rPr>
                <w:rFonts w:asciiTheme="minorHAnsi" w:hAnsiTheme="minorHAnsi" w:cstheme="minorHAnsi"/>
                <w:szCs w:val="24"/>
              </w:rPr>
            </w:pPr>
            <w:r w:rsidRPr="00F951E6">
              <w:rPr>
                <w:rFonts w:asciiTheme="minorHAnsi" w:hAnsiTheme="minorHAnsi" w:cstheme="minorHAnsi"/>
                <w:szCs w:val="24"/>
              </w:rPr>
              <w:t>A, I</w:t>
            </w:r>
          </w:p>
          <w:p w14:paraId="1A1E6C33" w14:textId="77777777" w:rsidR="00310C86" w:rsidRDefault="00310C86" w:rsidP="00310C86">
            <w:pPr>
              <w:rPr>
                <w:rFonts w:asciiTheme="minorHAnsi" w:hAnsiTheme="minorHAnsi" w:cstheme="minorHAnsi"/>
                <w:szCs w:val="24"/>
              </w:rPr>
            </w:pPr>
          </w:p>
          <w:p w14:paraId="52D9565A" w14:textId="3F78D8B5" w:rsidR="00F951E6" w:rsidRPr="00310C86" w:rsidRDefault="00F951E6" w:rsidP="00310C86">
            <w:pPr>
              <w:jc w:val="center"/>
              <w:rPr>
                <w:rFonts w:asciiTheme="minorHAnsi" w:hAnsiTheme="minorHAnsi" w:cstheme="minorHAnsi"/>
                <w:szCs w:val="24"/>
                <w:lang w:val="it-IT"/>
              </w:rPr>
            </w:pPr>
            <w:r w:rsidRPr="00310C86">
              <w:rPr>
                <w:rFonts w:asciiTheme="minorHAnsi" w:hAnsiTheme="minorHAnsi" w:cstheme="minorHAnsi"/>
                <w:szCs w:val="24"/>
                <w:lang w:val="it-IT"/>
              </w:rPr>
              <w:lastRenderedPageBreak/>
              <w:t>A, I</w:t>
            </w:r>
          </w:p>
          <w:p w14:paraId="068CD630" w14:textId="77777777" w:rsidR="00F951E6" w:rsidRPr="00310C86" w:rsidRDefault="00F951E6" w:rsidP="00E5291F">
            <w:pPr>
              <w:jc w:val="center"/>
              <w:rPr>
                <w:rFonts w:asciiTheme="minorHAnsi" w:hAnsiTheme="minorHAnsi" w:cstheme="minorHAnsi"/>
                <w:szCs w:val="24"/>
                <w:lang w:val="it-IT"/>
              </w:rPr>
            </w:pPr>
          </w:p>
          <w:p w14:paraId="02B6D4E8" w14:textId="77777777" w:rsidR="00C8300B" w:rsidRDefault="00C8300B" w:rsidP="00E5291F">
            <w:pPr>
              <w:jc w:val="center"/>
              <w:rPr>
                <w:rFonts w:asciiTheme="minorHAnsi" w:hAnsiTheme="minorHAnsi" w:cstheme="minorHAnsi"/>
                <w:szCs w:val="24"/>
                <w:lang w:val="it-IT"/>
              </w:rPr>
            </w:pPr>
          </w:p>
          <w:p w14:paraId="2D2FE40D" w14:textId="456D071E" w:rsidR="00F951E6" w:rsidRPr="00310C86" w:rsidRDefault="00F951E6" w:rsidP="00E5291F">
            <w:pPr>
              <w:jc w:val="center"/>
              <w:rPr>
                <w:rFonts w:asciiTheme="minorHAnsi" w:hAnsiTheme="minorHAnsi" w:cstheme="minorHAnsi"/>
                <w:szCs w:val="24"/>
                <w:lang w:val="it-IT"/>
              </w:rPr>
            </w:pPr>
            <w:r w:rsidRPr="00310C86">
              <w:rPr>
                <w:rFonts w:asciiTheme="minorHAnsi" w:hAnsiTheme="minorHAnsi" w:cstheme="minorHAnsi"/>
                <w:szCs w:val="24"/>
                <w:lang w:val="it-IT"/>
              </w:rPr>
              <w:t>A, I</w:t>
            </w:r>
          </w:p>
          <w:p w14:paraId="47DB3FFC" w14:textId="77777777" w:rsidR="00F951E6" w:rsidRPr="00310C86" w:rsidRDefault="00F951E6" w:rsidP="00E5291F">
            <w:pPr>
              <w:jc w:val="center"/>
              <w:rPr>
                <w:rFonts w:asciiTheme="minorHAnsi" w:hAnsiTheme="minorHAnsi" w:cstheme="minorHAnsi"/>
                <w:szCs w:val="24"/>
                <w:lang w:val="it-IT"/>
              </w:rPr>
            </w:pPr>
          </w:p>
          <w:p w14:paraId="4E1CFEEB" w14:textId="77777777" w:rsidR="00C8300B" w:rsidRDefault="00C8300B" w:rsidP="00F951E6">
            <w:pPr>
              <w:jc w:val="center"/>
              <w:rPr>
                <w:rFonts w:asciiTheme="minorHAnsi" w:hAnsiTheme="minorHAnsi" w:cstheme="minorHAnsi"/>
                <w:szCs w:val="24"/>
                <w:lang w:val="it-IT"/>
              </w:rPr>
            </w:pPr>
          </w:p>
          <w:p w14:paraId="514B124A" w14:textId="3B1274F0" w:rsidR="00F951E6" w:rsidRPr="00310C86" w:rsidRDefault="00F951E6" w:rsidP="00F951E6">
            <w:pPr>
              <w:jc w:val="center"/>
              <w:rPr>
                <w:rFonts w:asciiTheme="minorHAnsi" w:hAnsiTheme="minorHAnsi" w:cstheme="minorHAnsi"/>
                <w:szCs w:val="24"/>
                <w:lang w:val="it-IT"/>
              </w:rPr>
            </w:pPr>
            <w:r w:rsidRPr="00310C86">
              <w:rPr>
                <w:rFonts w:asciiTheme="minorHAnsi" w:hAnsiTheme="minorHAnsi" w:cstheme="minorHAnsi"/>
                <w:szCs w:val="24"/>
                <w:lang w:val="it-IT"/>
              </w:rPr>
              <w:t>A, I</w:t>
            </w:r>
          </w:p>
          <w:p w14:paraId="1BC60569" w14:textId="77777777" w:rsidR="00F951E6" w:rsidRPr="00310C86" w:rsidRDefault="00F951E6" w:rsidP="00E5291F">
            <w:pPr>
              <w:jc w:val="center"/>
              <w:rPr>
                <w:rFonts w:asciiTheme="minorHAnsi" w:hAnsiTheme="minorHAnsi" w:cstheme="minorHAnsi"/>
                <w:szCs w:val="24"/>
                <w:lang w:val="it-IT"/>
              </w:rPr>
            </w:pPr>
          </w:p>
          <w:p w14:paraId="5E712C3C" w14:textId="77777777" w:rsidR="00C8300B" w:rsidRDefault="00C8300B" w:rsidP="00E5291F">
            <w:pPr>
              <w:jc w:val="center"/>
              <w:rPr>
                <w:rFonts w:asciiTheme="minorHAnsi" w:hAnsiTheme="minorHAnsi" w:cstheme="minorHAnsi"/>
                <w:szCs w:val="24"/>
                <w:lang w:val="it-IT"/>
              </w:rPr>
            </w:pPr>
          </w:p>
          <w:p w14:paraId="6C457595" w14:textId="496C6526" w:rsidR="00F951E6" w:rsidRPr="00310C86" w:rsidRDefault="00F951E6" w:rsidP="00E5291F">
            <w:pPr>
              <w:jc w:val="center"/>
              <w:rPr>
                <w:rFonts w:asciiTheme="minorHAnsi" w:hAnsiTheme="minorHAnsi" w:cstheme="minorHAnsi"/>
                <w:szCs w:val="24"/>
                <w:lang w:val="it-IT"/>
              </w:rPr>
            </w:pPr>
            <w:r w:rsidRPr="00310C86">
              <w:rPr>
                <w:rFonts w:asciiTheme="minorHAnsi" w:hAnsiTheme="minorHAnsi" w:cstheme="minorHAnsi"/>
                <w:szCs w:val="24"/>
                <w:lang w:val="it-IT"/>
              </w:rPr>
              <w:t>A, I</w:t>
            </w:r>
          </w:p>
          <w:p w14:paraId="6C44303C" w14:textId="77777777" w:rsidR="00F951E6" w:rsidRPr="00310C86" w:rsidRDefault="00F951E6" w:rsidP="00E5291F">
            <w:pPr>
              <w:jc w:val="center"/>
              <w:rPr>
                <w:rFonts w:asciiTheme="minorHAnsi" w:hAnsiTheme="minorHAnsi" w:cstheme="minorHAnsi"/>
                <w:szCs w:val="24"/>
                <w:lang w:val="it-IT"/>
              </w:rPr>
            </w:pPr>
          </w:p>
          <w:p w14:paraId="06332D18" w14:textId="77777777" w:rsidR="00310C86" w:rsidRDefault="00310C86" w:rsidP="00E5291F">
            <w:pPr>
              <w:jc w:val="center"/>
              <w:rPr>
                <w:rFonts w:asciiTheme="minorHAnsi" w:hAnsiTheme="minorHAnsi" w:cstheme="minorHAnsi"/>
                <w:szCs w:val="24"/>
                <w:lang w:val="it-IT"/>
              </w:rPr>
            </w:pPr>
          </w:p>
          <w:p w14:paraId="3861655F" w14:textId="77777777" w:rsidR="00C8300B" w:rsidRDefault="00C8300B" w:rsidP="00E5291F">
            <w:pPr>
              <w:jc w:val="center"/>
              <w:rPr>
                <w:rFonts w:asciiTheme="minorHAnsi" w:hAnsiTheme="minorHAnsi" w:cstheme="minorHAnsi"/>
                <w:szCs w:val="24"/>
                <w:lang w:val="it-IT"/>
              </w:rPr>
            </w:pPr>
          </w:p>
          <w:p w14:paraId="5C61E2A5" w14:textId="36BAD3F0" w:rsidR="00F951E6" w:rsidRPr="00310C86" w:rsidRDefault="00F951E6" w:rsidP="00E5291F">
            <w:pPr>
              <w:jc w:val="center"/>
              <w:rPr>
                <w:rFonts w:asciiTheme="minorHAnsi" w:hAnsiTheme="minorHAnsi" w:cstheme="minorHAnsi"/>
                <w:szCs w:val="24"/>
                <w:lang w:val="it-IT"/>
              </w:rPr>
            </w:pPr>
            <w:r w:rsidRPr="00310C86">
              <w:rPr>
                <w:rFonts w:asciiTheme="minorHAnsi" w:hAnsiTheme="minorHAnsi" w:cstheme="minorHAnsi"/>
                <w:szCs w:val="24"/>
                <w:lang w:val="it-IT"/>
              </w:rPr>
              <w:t>A, I</w:t>
            </w:r>
          </w:p>
          <w:p w14:paraId="7DB4F697" w14:textId="77777777" w:rsidR="00C8300B" w:rsidRDefault="00C8300B" w:rsidP="00310C86">
            <w:pPr>
              <w:jc w:val="center"/>
              <w:rPr>
                <w:rFonts w:asciiTheme="minorHAnsi" w:hAnsiTheme="minorHAnsi" w:cstheme="minorHAnsi"/>
                <w:szCs w:val="24"/>
                <w:lang w:val="it-IT"/>
              </w:rPr>
            </w:pPr>
          </w:p>
          <w:p w14:paraId="77F9CD96" w14:textId="0B7AB66C" w:rsidR="00F951E6" w:rsidRPr="00310C86" w:rsidRDefault="00F951E6" w:rsidP="00310C86">
            <w:pPr>
              <w:jc w:val="center"/>
              <w:rPr>
                <w:rFonts w:asciiTheme="minorHAnsi" w:hAnsiTheme="minorHAnsi" w:cstheme="minorHAnsi"/>
                <w:szCs w:val="24"/>
                <w:lang w:val="it-IT"/>
              </w:rPr>
            </w:pPr>
            <w:r w:rsidRPr="00310C86">
              <w:rPr>
                <w:rFonts w:asciiTheme="minorHAnsi" w:hAnsiTheme="minorHAnsi" w:cstheme="minorHAnsi"/>
                <w:szCs w:val="24"/>
                <w:lang w:val="it-IT"/>
              </w:rPr>
              <w:t>A, I</w:t>
            </w:r>
          </w:p>
          <w:p w14:paraId="0E256C64" w14:textId="77777777" w:rsidR="00F951E6" w:rsidRPr="00310C86" w:rsidRDefault="00F951E6" w:rsidP="00F951E6">
            <w:pPr>
              <w:rPr>
                <w:rFonts w:asciiTheme="minorHAnsi" w:hAnsiTheme="minorHAnsi" w:cstheme="minorHAnsi"/>
                <w:szCs w:val="24"/>
                <w:lang w:val="it-IT"/>
              </w:rPr>
            </w:pPr>
          </w:p>
          <w:p w14:paraId="7CD292B2" w14:textId="77777777" w:rsidR="00F951E6" w:rsidRPr="00310C86" w:rsidRDefault="00F951E6" w:rsidP="00F951E6">
            <w:pPr>
              <w:jc w:val="center"/>
              <w:rPr>
                <w:rFonts w:asciiTheme="minorHAnsi" w:hAnsiTheme="minorHAnsi" w:cstheme="minorHAnsi"/>
                <w:szCs w:val="24"/>
                <w:lang w:val="it-IT"/>
              </w:rPr>
            </w:pPr>
          </w:p>
          <w:p w14:paraId="1920A29C" w14:textId="77777777" w:rsidR="00C8300B" w:rsidRPr="00310C86" w:rsidRDefault="00C8300B" w:rsidP="00C8300B">
            <w:pPr>
              <w:jc w:val="center"/>
              <w:rPr>
                <w:rFonts w:asciiTheme="minorHAnsi" w:hAnsiTheme="minorHAnsi" w:cstheme="minorHAnsi"/>
                <w:szCs w:val="24"/>
                <w:lang w:val="it-IT"/>
              </w:rPr>
            </w:pPr>
            <w:r w:rsidRPr="00310C86">
              <w:rPr>
                <w:rFonts w:asciiTheme="minorHAnsi" w:hAnsiTheme="minorHAnsi" w:cstheme="minorHAnsi"/>
                <w:szCs w:val="24"/>
                <w:lang w:val="it-IT"/>
              </w:rPr>
              <w:t>A, I</w:t>
            </w:r>
          </w:p>
          <w:p w14:paraId="3B26AA6F" w14:textId="77777777" w:rsidR="00754D91" w:rsidRDefault="00754D91" w:rsidP="00754D91">
            <w:pPr>
              <w:jc w:val="center"/>
              <w:rPr>
                <w:rFonts w:asciiTheme="minorHAnsi" w:hAnsiTheme="minorHAnsi" w:cstheme="minorHAnsi"/>
                <w:szCs w:val="24"/>
                <w:lang w:val="it-IT"/>
              </w:rPr>
            </w:pPr>
          </w:p>
          <w:p w14:paraId="0DFBA5E6" w14:textId="77777777" w:rsidR="00754D91" w:rsidRDefault="00754D91" w:rsidP="00754D91">
            <w:pPr>
              <w:jc w:val="center"/>
              <w:rPr>
                <w:rFonts w:asciiTheme="minorHAnsi" w:hAnsiTheme="minorHAnsi" w:cstheme="minorHAnsi"/>
                <w:szCs w:val="24"/>
                <w:lang w:val="it-IT"/>
              </w:rPr>
            </w:pPr>
          </w:p>
          <w:p w14:paraId="7E4FA6B4" w14:textId="47B88CBA" w:rsidR="00754D91" w:rsidRDefault="00754D91" w:rsidP="00754D91">
            <w:pPr>
              <w:jc w:val="center"/>
              <w:rPr>
                <w:rFonts w:asciiTheme="minorHAnsi" w:hAnsiTheme="minorHAnsi" w:cstheme="minorHAnsi"/>
                <w:szCs w:val="24"/>
                <w:lang w:val="it-IT"/>
              </w:rPr>
            </w:pPr>
            <w:r w:rsidRPr="00310C86">
              <w:rPr>
                <w:rFonts w:asciiTheme="minorHAnsi" w:hAnsiTheme="minorHAnsi" w:cstheme="minorHAnsi"/>
                <w:szCs w:val="24"/>
                <w:lang w:val="it-IT"/>
              </w:rPr>
              <w:t>A, I</w:t>
            </w:r>
          </w:p>
          <w:p w14:paraId="7D29CD5E" w14:textId="77777777" w:rsidR="00754D91" w:rsidRPr="00310C86" w:rsidRDefault="00754D91" w:rsidP="00754D91">
            <w:pPr>
              <w:jc w:val="center"/>
              <w:rPr>
                <w:rFonts w:asciiTheme="minorHAnsi" w:hAnsiTheme="minorHAnsi" w:cstheme="minorHAnsi"/>
                <w:szCs w:val="24"/>
                <w:lang w:val="it-IT"/>
              </w:rPr>
            </w:pPr>
            <w:r w:rsidRPr="00310C86">
              <w:rPr>
                <w:rFonts w:asciiTheme="minorHAnsi" w:hAnsiTheme="minorHAnsi" w:cstheme="minorHAnsi"/>
                <w:szCs w:val="24"/>
                <w:lang w:val="it-IT"/>
              </w:rPr>
              <w:t>A, I</w:t>
            </w:r>
          </w:p>
          <w:p w14:paraId="256B2153" w14:textId="77777777" w:rsidR="00754D91" w:rsidRDefault="00754D91" w:rsidP="00754D91">
            <w:pPr>
              <w:jc w:val="center"/>
              <w:rPr>
                <w:rFonts w:asciiTheme="minorHAnsi" w:hAnsiTheme="minorHAnsi" w:cstheme="minorHAnsi"/>
                <w:szCs w:val="24"/>
                <w:lang w:val="it-IT"/>
              </w:rPr>
            </w:pPr>
          </w:p>
          <w:p w14:paraId="4550AC54" w14:textId="63C4FA65" w:rsidR="00754D91" w:rsidRDefault="00754D91" w:rsidP="00754D91">
            <w:pPr>
              <w:jc w:val="center"/>
              <w:rPr>
                <w:rFonts w:asciiTheme="minorHAnsi" w:hAnsiTheme="minorHAnsi" w:cstheme="minorHAnsi"/>
                <w:szCs w:val="24"/>
                <w:lang w:val="it-IT"/>
              </w:rPr>
            </w:pPr>
            <w:r w:rsidRPr="00310C86">
              <w:rPr>
                <w:rFonts w:asciiTheme="minorHAnsi" w:hAnsiTheme="minorHAnsi" w:cstheme="minorHAnsi"/>
                <w:szCs w:val="24"/>
                <w:lang w:val="it-IT"/>
              </w:rPr>
              <w:t>A</w:t>
            </w:r>
          </w:p>
          <w:p w14:paraId="4EBEE804" w14:textId="40DFB06F" w:rsidR="00754D91" w:rsidRPr="00310C86" w:rsidRDefault="00754D91" w:rsidP="00754D91">
            <w:pPr>
              <w:jc w:val="center"/>
              <w:rPr>
                <w:rFonts w:asciiTheme="minorHAnsi" w:hAnsiTheme="minorHAnsi" w:cstheme="minorHAnsi"/>
                <w:szCs w:val="24"/>
                <w:lang w:val="it-IT"/>
              </w:rPr>
            </w:pPr>
            <w:r w:rsidRPr="00310C86">
              <w:rPr>
                <w:rFonts w:asciiTheme="minorHAnsi" w:hAnsiTheme="minorHAnsi" w:cstheme="minorHAnsi"/>
                <w:szCs w:val="24"/>
                <w:lang w:val="it-IT"/>
              </w:rPr>
              <w:t>A</w:t>
            </w:r>
          </w:p>
          <w:p w14:paraId="69070E5D" w14:textId="77777777" w:rsidR="00754D91" w:rsidRPr="00310C86" w:rsidRDefault="00754D91" w:rsidP="00754D91">
            <w:pPr>
              <w:jc w:val="center"/>
              <w:rPr>
                <w:rFonts w:asciiTheme="minorHAnsi" w:hAnsiTheme="minorHAnsi" w:cstheme="minorHAnsi"/>
                <w:szCs w:val="24"/>
                <w:lang w:val="it-IT"/>
              </w:rPr>
            </w:pPr>
          </w:p>
          <w:p w14:paraId="18BDD2E7" w14:textId="77777777" w:rsidR="00754D91" w:rsidRPr="00310C86" w:rsidRDefault="00754D91" w:rsidP="00754D91">
            <w:pPr>
              <w:jc w:val="center"/>
              <w:rPr>
                <w:rFonts w:asciiTheme="minorHAnsi" w:hAnsiTheme="minorHAnsi" w:cstheme="minorHAnsi"/>
                <w:szCs w:val="24"/>
                <w:lang w:val="it-IT"/>
              </w:rPr>
            </w:pPr>
          </w:p>
          <w:p w14:paraId="313DCD4E" w14:textId="77777777" w:rsidR="008C4B37" w:rsidRPr="00310C86" w:rsidRDefault="008C4B37" w:rsidP="00C8300B">
            <w:pPr>
              <w:jc w:val="center"/>
              <w:rPr>
                <w:rFonts w:asciiTheme="minorHAnsi" w:hAnsiTheme="minorHAnsi" w:cstheme="minorHAnsi"/>
                <w:szCs w:val="24"/>
                <w:lang w:val="it-IT"/>
              </w:rPr>
            </w:pPr>
          </w:p>
          <w:p w14:paraId="5FB78987" w14:textId="5586A62E" w:rsidR="005F1D8F" w:rsidRPr="00310C86" w:rsidRDefault="005F1D8F" w:rsidP="005F1D8F">
            <w:pPr>
              <w:jc w:val="center"/>
              <w:rPr>
                <w:rFonts w:asciiTheme="minorHAnsi" w:hAnsiTheme="minorHAnsi" w:cstheme="minorHAnsi"/>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5A9830B8" w:rsidR="008C4B37" w:rsidRDefault="008C4B37" w:rsidP="005F1D8F">
            <w:pPr>
              <w:rPr>
                <w:rFonts w:ascii="Arial" w:hAnsi="Arial" w:cs="Arial"/>
                <w:szCs w:val="24"/>
              </w:rPr>
            </w:pP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110B5" w14:textId="77777777" w:rsidR="00457122" w:rsidRDefault="00457122" w:rsidP="00466842">
      <w:r>
        <w:separator/>
      </w:r>
    </w:p>
  </w:endnote>
  <w:endnote w:type="continuationSeparator" w:id="0">
    <w:p w14:paraId="3E36B4D7" w14:textId="77777777" w:rsidR="00457122" w:rsidRDefault="00457122"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2B3CC60D" w:rsidR="00314801" w:rsidRDefault="00314801">
    <w:pPr>
      <w:pStyle w:val="Footer"/>
    </w:pPr>
    <w:r>
      <w:t xml:space="preserve">Review Date </w:t>
    </w:r>
    <w:r w:rsidR="00952DEE">
      <w:t>VLM</w:t>
    </w:r>
    <w:r w:rsidR="00C26A45">
      <w:t>/GEM/</w:t>
    </w:r>
    <w:r w:rsidR="00C75FEC">
      <w:t xml:space="preserve">June </w:t>
    </w:r>
    <w:r w:rsidR="00164B28">
      <w:t>202</w:t>
    </w:r>
    <w:r w:rsidR="00082D1A">
      <w:t>5</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140D" w14:textId="77777777" w:rsidR="00457122" w:rsidRDefault="00457122" w:rsidP="00466842">
      <w:r>
        <w:separator/>
      </w:r>
    </w:p>
  </w:footnote>
  <w:footnote w:type="continuationSeparator" w:id="0">
    <w:p w14:paraId="22217DAD" w14:textId="77777777" w:rsidR="00457122" w:rsidRDefault="00457122"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796E"/>
    <w:multiLevelType w:val="hybridMultilevel"/>
    <w:tmpl w:val="63DC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36FB5"/>
    <w:multiLevelType w:val="hybridMultilevel"/>
    <w:tmpl w:val="9E70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11E8E"/>
    <w:multiLevelType w:val="hybridMultilevel"/>
    <w:tmpl w:val="D4CC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47C4A"/>
    <w:multiLevelType w:val="hybridMultilevel"/>
    <w:tmpl w:val="B3FA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62793"/>
    <w:multiLevelType w:val="multilevel"/>
    <w:tmpl w:val="DB9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87B64"/>
    <w:multiLevelType w:val="multilevel"/>
    <w:tmpl w:val="0038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70E37"/>
    <w:multiLevelType w:val="multilevel"/>
    <w:tmpl w:val="1930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F1060"/>
    <w:multiLevelType w:val="hybridMultilevel"/>
    <w:tmpl w:val="EC98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235A7"/>
    <w:multiLevelType w:val="multilevel"/>
    <w:tmpl w:val="2E88A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203DA6"/>
    <w:multiLevelType w:val="hybridMultilevel"/>
    <w:tmpl w:val="7A7A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5624E"/>
    <w:multiLevelType w:val="multilevel"/>
    <w:tmpl w:val="447A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92DC4"/>
    <w:multiLevelType w:val="hybridMultilevel"/>
    <w:tmpl w:val="FDD8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965CF"/>
    <w:multiLevelType w:val="hybridMultilevel"/>
    <w:tmpl w:val="FABC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F4A09"/>
    <w:multiLevelType w:val="hybridMultilevel"/>
    <w:tmpl w:val="FDB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548211">
    <w:abstractNumId w:val="11"/>
  </w:num>
  <w:num w:numId="2" w16cid:durableId="279070177">
    <w:abstractNumId w:val="1"/>
  </w:num>
  <w:num w:numId="3" w16cid:durableId="1329942956">
    <w:abstractNumId w:val="13"/>
  </w:num>
  <w:num w:numId="4" w16cid:durableId="2143692241">
    <w:abstractNumId w:val="14"/>
  </w:num>
  <w:num w:numId="5" w16cid:durableId="1718504876">
    <w:abstractNumId w:val="0"/>
  </w:num>
  <w:num w:numId="6" w16cid:durableId="402873505">
    <w:abstractNumId w:val="10"/>
  </w:num>
  <w:num w:numId="7" w16cid:durableId="1959679165">
    <w:abstractNumId w:val="2"/>
  </w:num>
  <w:num w:numId="8" w16cid:durableId="1446849433">
    <w:abstractNumId w:val="7"/>
  </w:num>
  <w:num w:numId="9" w16cid:durableId="1655985114">
    <w:abstractNumId w:val="3"/>
  </w:num>
  <w:num w:numId="10" w16cid:durableId="1428118840">
    <w:abstractNumId w:val="5"/>
  </w:num>
  <w:num w:numId="11" w16cid:durableId="974407892">
    <w:abstractNumId w:val="6"/>
  </w:num>
  <w:num w:numId="12" w16cid:durableId="1451557753">
    <w:abstractNumId w:val="12"/>
  </w:num>
  <w:num w:numId="13" w16cid:durableId="1234463196">
    <w:abstractNumId w:val="4"/>
  </w:num>
  <w:num w:numId="14" w16cid:durableId="1278756077">
    <w:abstractNumId w:val="8"/>
  </w:num>
  <w:num w:numId="15" w16cid:durableId="102721650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46BDA"/>
    <w:rsid w:val="00050063"/>
    <w:rsid w:val="0005295B"/>
    <w:rsid w:val="000541E1"/>
    <w:rsid w:val="0005460E"/>
    <w:rsid w:val="00062700"/>
    <w:rsid w:val="00073604"/>
    <w:rsid w:val="0007463F"/>
    <w:rsid w:val="000817D8"/>
    <w:rsid w:val="00082D1A"/>
    <w:rsid w:val="000874B2"/>
    <w:rsid w:val="00092469"/>
    <w:rsid w:val="000930AD"/>
    <w:rsid w:val="00094130"/>
    <w:rsid w:val="000A0FD7"/>
    <w:rsid w:val="000A1FF6"/>
    <w:rsid w:val="000A285F"/>
    <w:rsid w:val="000A4C51"/>
    <w:rsid w:val="000C4420"/>
    <w:rsid w:val="000C505B"/>
    <w:rsid w:val="000E4C48"/>
    <w:rsid w:val="000F0570"/>
    <w:rsid w:val="0010320D"/>
    <w:rsid w:val="00103F14"/>
    <w:rsid w:val="001052D6"/>
    <w:rsid w:val="00112042"/>
    <w:rsid w:val="001133B8"/>
    <w:rsid w:val="00116740"/>
    <w:rsid w:val="00116E2C"/>
    <w:rsid w:val="00124CE9"/>
    <w:rsid w:val="001274CF"/>
    <w:rsid w:val="00132189"/>
    <w:rsid w:val="00136260"/>
    <w:rsid w:val="00154B28"/>
    <w:rsid w:val="00163A04"/>
    <w:rsid w:val="00164B28"/>
    <w:rsid w:val="00164E19"/>
    <w:rsid w:val="00167982"/>
    <w:rsid w:val="00177A8C"/>
    <w:rsid w:val="00187DAE"/>
    <w:rsid w:val="00191C15"/>
    <w:rsid w:val="001C195C"/>
    <w:rsid w:val="001C6B54"/>
    <w:rsid w:val="001D5976"/>
    <w:rsid w:val="001D7A73"/>
    <w:rsid w:val="001E17DC"/>
    <w:rsid w:val="001E3DC8"/>
    <w:rsid w:val="001F26C8"/>
    <w:rsid w:val="001F48F7"/>
    <w:rsid w:val="001F4A6A"/>
    <w:rsid w:val="00200568"/>
    <w:rsid w:val="00200CBC"/>
    <w:rsid w:val="0021293F"/>
    <w:rsid w:val="00223D91"/>
    <w:rsid w:val="002270CD"/>
    <w:rsid w:val="00253079"/>
    <w:rsid w:val="0027171F"/>
    <w:rsid w:val="00273EDF"/>
    <w:rsid w:val="002B5885"/>
    <w:rsid w:val="002C28D7"/>
    <w:rsid w:val="002C3F7D"/>
    <w:rsid w:val="002E0C5B"/>
    <w:rsid w:val="002F216B"/>
    <w:rsid w:val="002F7DCB"/>
    <w:rsid w:val="00307F30"/>
    <w:rsid w:val="00310C86"/>
    <w:rsid w:val="00310D8B"/>
    <w:rsid w:val="00314801"/>
    <w:rsid w:val="003253CA"/>
    <w:rsid w:val="00340420"/>
    <w:rsid w:val="00341FDA"/>
    <w:rsid w:val="00354967"/>
    <w:rsid w:val="003601E1"/>
    <w:rsid w:val="00363D1F"/>
    <w:rsid w:val="00381122"/>
    <w:rsid w:val="003863C1"/>
    <w:rsid w:val="00392CE0"/>
    <w:rsid w:val="00396EAE"/>
    <w:rsid w:val="003A20AA"/>
    <w:rsid w:val="003A4996"/>
    <w:rsid w:val="003B7075"/>
    <w:rsid w:val="003C1847"/>
    <w:rsid w:val="003E00AD"/>
    <w:rsid w:val="003E3552"/>
    <w:rsid w:val="003E65D1"/>
    <w:rsid w:val="004105C1"/>
    <w:rsid w:val="00412CDE"/>
    <w:rsid w:val="00421ECA"/>
    <w:rsid w:val="00437DF3"/>
    <w:rsid w:val="0044333A"/>
    <w:rsid w:val="0045588C"/>
    <w:rsid w:val="00457122"/>
    <w:rsid w:val="00464A01"/>
    <w:rsid w:val="00466842"/>
    <w:rsid w:val="00470E5A"/>
    <w:rsid w:val="00477297"/>
    <w:rsid w:val="0047794A"/>
    <w:rsid w:val="00484B2E"/>
    <w:rsid w:val="00485BE3"/>
    <w:rsid w:val="004971CC"/>
    <w:rsid w:val="004B01DF"/>
    <w:rsid w:val="004B0CD6"/>
    <w:rsid w:val="004B6FAD"/>
    <w:rsid w:val="004C4780"/>
    <w:rsid w:val="004D2074"/>
    <w:rsid w:val="004D2E9A"/>
    <w:rsid w:val="0051068F"/>
    <w:rsid w:val="005216BA"/>
    <w:rsid w:val="00532644"/>
    <w:rsid w:val="00544563"/>
    <w:rsid w:val="00574537"/>
    <w:rsid w:val="00591230"/>
    <w:rsid w:val="005A052C"/>
    <w:rsid w:val="005A2BF7"/>
    <w:rsid w:val="005A3A13"/>
    <w:rsid w:val="005C57EC"/>
    <w:rsid w:val="005E2564"/>
    <w:rsid w:val="005F1D8F"/>
    <w:rsid w:val="005F2535"/>
    <w:rsid w:val="0061235B"/>
    <w:rsid w:val="00624D6A"/>
    <w:rsid w:val="00630894"/>
    <w:rsid w:val="006440E0"/>
    <w:rsid w:val="00656969"/>
    <w:rsid w:val="00661FDD"/>
    <w:rsid w:val="00664B40"/>
    <w:rsid w:val="00690532"/>
    <w:rsid w:val="006966B2"/>
    <w:rsid w:val="006976CB"/>
    <w:rsid w:val="006F3C68"/>
    <w:rsid w:val="007141E6"/>
    <w:rsid w:val="00715B31"/>
    <w:rsid w:val="00721008"/>
    <w:rsid w:val="00721B11"/>
    <w:rsid w:val="00726C9A"/>
    <w:rsid w:val="007275B7"/>
    <w:rsid w:val="007362BC"/>
    <w:rsid w:val="00754D91"/>
    <w:rsid w:val="00757AF8"/>
    <w:rsid w:val="00761B88"/>
    <w:rsid w:val="007723B3"/>
    <w:rsid w:val="007C64DA"/>
    <w:rsid w:val="007C7A60"/>
    <w:rsid w:val="007D6D55"/>
    <w:rsid w:val="007D72D3"/>
    <w:rsid w:val="007F043A"/>
    <w:rsid w:val="00801579"/>
    <w:rsid w:val="00821ABE"/>
    <w:rsid w:val="0083177A"/>
    <w:rsid w:val="00846E78"/>
    <w:rsid w:val="00847D7F"/>
    <w:rsid w:val="008525CC"/>
    <w:rsid w:val="00854A7E"/>
    <w:rsid w:val="0086654A"/>
    <w:rsid w:val="00871B8E"/>
    <w:rsid w:val="008749F4"/>
    <w:rsid w:val="00881DFB"/>
    <w:rsid w:val="00891FB0"/>
    <w:rsid w:val="008A717C"/>
    <w:rsid w:val="008B17B9"/>
    <w:rsid w:val="008C4B37"/>
    <w:rsid w:val="008C6B5F"/>
    <w:rsid w:val="008D4B6C"/>
    <w:rsid w:val="008D6D65"/>
    <w:rsid w:val="00911B96"/>
    <w:rsid w:val="0092357B"/>
    <w:rsid w:val="00951D77"/>
    <w:rsid w:val="00952DEE"/>
    <w:rsid w:val="009543FF"/>
    <w:rsid w:val="00967B15"/>
    <w:rsid w:val="00973B36"/>
    <w:rsid w:val="009754A4"/>
    <w:rsid w:val="00981FBA"/>
    <w:rsid w:val="00991CF4"/>
    <w:rsid w:val="009928AD"/>
    <w:rsid w:val="009B2AF1"/>
    <w:rsid w:val="009D4283"/>
    <w:rsid w:val="009D5F66"/>
    <w:rsid w:val="009D79B1"/>
    <w:rsid w:val="009F302E"/>
    <w:rsid w:val="009F3C63"/>
    <w:rsid w:val="00A056A7"/>
    <w:rsid w:val="00A32A84"/>
    <w:rsid w:val="00A32E4D"/>
    <w:rsid w:val="00A3581D"/>
    <w:rsid w:val="00A50F75"/>
    <w:rsid w:val="00A52ECD"/>
    <w:rsid w:val="00A530CB"/>
    <w:rsid w:val="00A579CD"/>
    <w:rsid w:val="00A600CE"/>
    <w:rsid w:val="00A67AF4"/>
    <w:rsid w:val="00A75182"/>
    <w:rsid w:val="00A90C2B"/>
    <w:rsid w:val="00A97133"/>
    <w:rsid w:val="00AA6991"/>
    <w:rsid w:val="00AC0C4D"/>
    <w:rsid w:val="00AC1EC4"/>
    <w:rsid w:val="00AD3EC4"/>
    <w:rsid w:val="00AF5B0F"/>
    <w:rsid w:val="00AF78FC"/>
    <w:rsid w:val="00B466DF"/>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75FEC"/>
    <w:rsid w:val="00C8300B"/>
    <w:rsid w:val="00CB1D7C"/>
    <w:rsid w:val="00CB47FF"/>
    <w:rsid w:val="00CD284A"/>
    <w:rsid w:val="00CF036D"/>
    <w:rsid w:val="00CF4888"/>
    <w:rsid w:val="00CF7EF3"/>
    <w:rsid w:val="00D020BB"/>
    <w:rsid w:val="00D06D79"/>
    <w:rsid w:val="00D1290C"/>
    <w:rsid w:val="00D205EB"/>
    <w:rsid w:val="00D20DC9"/>
    <w:rsid w:val="00D3288D"/>
    <w:rsid w:val="00D34912"/>
    <w:rsid w:val="00D431CE"/>
    <w:rsid w:val="00D436A1"/>
    <w:rsid w:val="00D4384D"/>
    <w:rsid w:val="00D474EF"/>
    <w:rsid w:val="00D51263"/>
    <w:rsid w:val="00D7288A"/>
    <w:rsid w:val="00D73FD1"/>
    <w:rsid w:val="00D95FAB"/>
    <w:rsid w:val="00D96185"/>
    <w:rsid w:val="00DA1FC8"/>
    <w:rsid w:val="00DB2FA4"/>
    <w:rsid w:val="00DB7606"/>
    <w:rsid w:val="00DD6BEC"/>
    <w:rsid w:val="00DE6FB8"/>
    <w:rsid w:val="00DE7084"/>
    <w:rsid w:val="00DF0340"/>
    <w:rsid w:val="00E02598"/>
    <w:rsid w:val="00E10A37"/>
    <w:rsid w:val="00E47198"/>
    <w:rsid w:val="00E536DD"/>
    <w:rsid w:val="00E637F6"/>
    <w:rsid w:val="00E64D48"/>
    <w:rsid w:val="00E65C90"/>
    <w:rsid w:val="00E716FB"/>
    <w:rsid w:val="00E7704D"/>
    <w:rsid w:val="00E80CB0"/>
    <w:rsid w:val="00E82167"/>
    <w:rsid w:val="00E8376E"/>
    <w:rsid w:val="00E84448"/>
    <w:rsid w:val="00E8701A"/>
    <w:rsid w:val="00E93FA0"/>
    <w:rsid w:val="00EA1669"/>
    <w:rsid w:val="00EB0242"/>
    <w:rsid w:val="00EC49FF"/>
    <w:rsid w:val="00EC6EA1"/>
    <w:rsid w:val="00EE16E8"/>
    <w:rsid w:val="00EE7F19"/>
    <w:rsid w:val="00F068D1"/>
    <w:rsid w:val="00F12383"/>
    <w:rsid w:val="00F15A3F"/>
    <w:rsid w:val="00F23C91"/>
    <w:rsid w:val="00F349F7"/>
    <w:rsid w:val="00F422F3"/>
    <w:rsid w:val="00F463F3"/>
    <w:rsid w:val="00F60958"/>
    <w:rsid w:val="00F668B3"/>
    <w:rsid w:val="00F702D5"/>
    <w:rsid w:val="00F825B2"/>
    <w:rsid w:val="00F951E6"/>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046BD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46BD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0C5B"/>
    <w:rPr>
      <w:b/>
      <w:bCs/>
    </w:rPr>
  </w:style>
  <w:style w:type="character" w:customStyle="1" w:styleId="Heading5Char">
    <w:name w:val="Heading 5 Char"/>
    <w:basedOn w:val="DefaultParagraphFont"/>
    <w:link w:val="Heading5"/>
    <w:uiPriority w:val="9"/>
    <w:semiHidden/>
    <w:rsid w:val="00046BDA"/>
    <w:rPr>
      <w:rFonts w:asciiTheme="majorHAnsi" w:eastAsiaTheme="majorEastAsia" w:hAnsiTheme="majorHAnsi" w:cstheme="majorBidi"/>
      <w:color w:val="2F5496" w:themeColor="accent1" w:themeShade="BF"/>
      <w:kern w:val="1"/>
      <w:sz w:val="24"/>
      <w:szCs w:val="20"/>
    </w:rPr>
  </w:style>
  <w:style w:type="character" w:customStyle="1" w:styleId="Heading6Char">
    <w:name w:val="Heading 6 Char"/>
    <w:basedOn w:val="DefaultParagraphFont"/>
    <w:link w:val="Heading6"/>
    <w:uiPriority w:val="9"/>
    <w:semiHidden/>
    <w:rsid w:val="00046BDA"/>
    <w:rPr>
      <w:rFonts w:asciiTheme="majorHAnsi" w:eastAsiaTheme="majorEastAsia" w:hAnsiTheme="majorHAnsi" w:cstheme="majorBidi"/>
      <w:color w:val="1F3763" w:themeColor="accent1" w:themeShade="7F"/>
      <w:kern w:val="1"/>
      <w:sz w:val="24"/>
      <w:szCs w:val="20"/>
    </w:rPr>
  </w:style>
  <w:style w:type="character" w:styleId="Emphasis">
    <w:name w:val="Emphasis"/>
    <w:basedOn w:val="DefaultParagraphFont"/>
    <w:uiPriority w:val="20"/>
    <w:qFormat/>
    <w:rsid w:val="00871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170920639">
      <w:bodyDiv w:val="1"/>
      <w:marLeft w:val="0"/>
      <w:marRight w:val="0"/>
      <w:marTop w:val="0"/>
      <w:marBottom w:val="0"/>
      <w:divBdr>
        <w:top w:val="none" w:sz="0" w:space="0" w:color="auto"/>
        <w:left w:val="none" w:sz="0" w:space="0" w:color="auto"/>
        <w:bottom w:val="none" w:sz="0" w:space="0" w:color="auto"/>
        <w:right w:val="none" w:sz="0" w:space="0" w:color="auto"/>
      </w:divBdr>
    </w:div>
    <w:div w:id="508058645">
      <w:bodyDiv w:val="1"/>
      <w:marLeft w:val="0"/>
      <w:marRight w:val="0"/>
      <w:marTop w:val="0"/>
      <w:marBottom w:val="0"/>
      <w:divBdr>
        <w:top w:val="none" w:sz="0" w:space="0" w:color="auto"/>
        <w:left w:val="none" w:sz="0" w:space="0" w:color="auto"/>
        <w:bottom w:val="none" w:sz="0" w:space="0" w:color="auto"/>
        <w:right w:val="none" w:sz="0" w:space="0" w:color="auto"/>
      </w:divBdr>
    </w:div>
    <w:div w:id="679282150">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931161208">
      <w:bodyDiv w:val="1"/>
      <w:marLeft w:val="0"/>
      <w:marRight w:val="0"/>
      <w:marTop w:val="0"/>
      <w:marBottom w:val="0"/>
      <w:divBdr>
        <w:top w:val="none" w:sz="0" w:space="0" w:color="auto"/>
        <w:left w:val="none" w:sz="0" w:space="0" w:color="auto"/>
        <w:bottom w:val="none" w:sz="0" w:space="0" w:color="auto"/>
        <w:right w:val="none" w:sz="0" w:space="0" w:color="auto"/>
      </w:divBdr>
    </w:div>
    <w:div w:id="932325150">
      <w:bodyDiv w:val="1"/>
      <w:marLeft w:val="0"/>
      <w:marRight w:val="0"/>
      <w:marTop w:val="0"/>
      <w:marBottom w:val="0"/>
      <w:divBdr>
        <w:top w:val="none" w:sz="0" w:space="0" w:color="auto"/>
        <w:left w:val="none" w:sz="0" w:space="0" w:color="auto"/>
        <w:bottom w:val="none" w:sz="0" w:space="0" w:color="auto"/>
        <w:right w:val="none" w:sz="0" w:space="0" w:color="auto"/>
      </w:divBdr>
      <w:divsChild>
        <w:div w:id="856116009">
          <w:marLeft w:val="0"/>
          <w:marRight w:val="0"/>
          <w:marTop w:val="0"/>
          <w:marBottom w:val="0"/>
          <w:divBdr>
            <w:top w:val="none" w:sz="0" w:space="0" w:color="auto"/>
            <w:left w:val="none" w:sz="0" w:space="0" w:color="auto"/>
            <w:bottom w:val="none" w:sz="0" w:space="0" w:color="auto"/>
            <w:right w:val="none" w:sz="0" w:space="0" w:color="auto"/>
          </w:divBdr>
          <w:divsChild>
            <w:div w:id="559679950">
              <w:marLeft w:val="0"/>
              <w:marRight w:val="0"/>
              <w:marTop w:val="0"/>
              <w:marBottom w:val="0"/>
              <w:divBdr>
                <w:top w:val="none" w:sz="0" w:space="0" w:color="auto"/>
                <w:left w:val="none" w:sz="0" w:space="0" w:color="auto"/>
                <w:bottom w:val="none" w:sz="0" w:space="0" w:color="auto"/>
                <w:right w:val="none" w:sz="0" w:space="0" w:color="auto"/>
              </w:divBdr>
              <w:divsChild>
                <w:div w:id="2105570073">
                  <w:marLeft w:val="0"/>
                  <w:marRight w:val="0"/>
                  <w:marTop w:val="0"/>
                  <w:marBottom w:val="0"/>
                  <w:divBdr>
                    <w:top w:val="none" w:sz="0" w:space="0" w:color="auto"/>
                    <w:left w:val="none" w:sz="0" w:space="0" w:color="auto"/>
                    <w:bottom w:val="none" w:sz="0" w:space="0" w:color="auto"/>
                    <w:right w:val="none" w:sz="0" w:space="0" w:color="auto"/>
                  </w:divBdr>
                  <w:divsChild>
                    <w:div w:id="344981661">
                      <w:marLeft w:val="0"/>
                      <w:marRight w:val="0"/>
                      <w:marTop w:val="0"/>
                      <w:marBottom w:val="0"/>
                      <w:divBdr>
                        <w:top w:val="none" w:sz="0" w:space="0" w:color="auto"/>
                        <w:left w:val="none" w:sz="0" w:space="0" w:color="auto"/>
                        <w:bottom w:val="none" w:sz="0" w:space="0" w:color="auto"/>
                        <w:right w:val="none" w:sz="0" w:space="0" w:color="auto"/>
                      </w:divBdr>
                      <w:divsChild>
                        <w:div w:id="1384015840">
                          <w:marLeft w:val="0"/>
                          <w:marRight w:val="0"/>
                          <w:marTop w:val="0"/>
                          <w:marBottom w:val="0"/>
                          <w:divBdr>
                            <w:top w:val="none" w:sz="0" w:space="0" w:color="auto"/>
                            <w:left w:val="none" w:sz="0" w:space="0" w:color="auto"/>
                            <w:bottom w:val="none" w:sz="0" w:space="0" w:color="auto"/>
                            <w:right w:val="none" w:sz="0" w:space="0" w:color="auto"/>
                          </w:divBdr>
                          <w:divsChild>
                            <w:div w:id="857739277">
                              <w:marLeft w:val="0"/>
                              <w:marRight w:val="0"/>
                              <w:marTop w:val="0"/>
                              <w:marBottom w:val="0"/>
                              <w:divBdr>
                                <w:top w:val="none" w:sz="0" w:space="0" w:color="auto"/>
                                <w:left w:val="none" w:sz="0" w:space="0" w:color="auto"/>
                                <w:bottom w:val="none" w:sz="0" w:space="0" w:color="auto"/>
                                <w:right w:val="none" w:sz="0" w:space="0" w:color="auto"/>
                              </w:divBdr>
                              <w:divsChild>
                                <w:div w:id="1949660303">
                                  <w:marLeft w:val="0"/>
                                  <w:marRight w:val="0"/>
                                  <w:marTop w:val="0"/>
                                  <w:marBottom w:val="0"/>
                                  <w:divBdr>
                                    <w:top w:val="none" w:sz="0" w:space="0" w:color="auto"/>
                                    <w:left w:val="none" w:sz="0" w:space="0" w:color="auto"/>
                                    <w:bottom w:val="none" w:sz="0" w:space="0" w:color="auto"/>
                                    <w:right w:val="none" w:sz="0" w:space="0" w:color="auto"/>
                                  </w:divBdr>
                                  <w:divsChild>
                                    <w:div w:id="2365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654633">
          <w:marLeft w:val="0"/>
          <w:marRight w:val="0"/>
          <w:marTop w:val="0"/>
          <w:marBottom w:val="0"/>
          <w:divBdr>
            <w:top w:val="none" w:sz="0" w:space="0" w:color="auto"/>
            <w:left w:val="none" w:sz="0" w:space="0" w:color="auto"/>
            <w:bottom w:val="none" w:sz="0" w:space="0" w:color="auto"/>
            <w:right w:val="none" w:sz="0" w:space="0" w:color="auto"/>
          </w:divBdr>
          <w:divsChild>
            <w:div w:id="358893285">
              <w:marLeft w:val="0"/>
              <w:marRight w:val="0"/>
              <w:marTop w:val="0"/>
              <w:marBottom w:val="0"/>
              <w:divBdr>
                <w:top w:val="none" w:sz="0" w:space="0" w:color="auto"/>
                <w:left w:val="none" w:sz="0" w:space="0" w:color="auto"/>
                <w:bottom w:val="none" w:sz="0" w:space="0" w:color="auto"/>
                <w:right w:val="none" w:sz="0" w:space="0" w:color="auto"/>
              </w:divBdr>
              <w:divsChild>
                <w:div w:id="1713578834">
                  <w:marLeft w:val="0"/>
                  <w:marRight w:val="0"/>
                  <w:marTop w:val="0"/>
                  <w:marBottom w:val="0"/>
                  <w:divBdr>
                    <w:top w:val="none" w:sz="0" w:space="0" w:color="auto"/>
                    <w:left w:val="none" w:sz="0" w:space="0" w:color="auto"/>
                    <w:bottom w:val="none" w:sz="0" w:space="0" w:color="auto"/>
                    <w:right w:val="none" w:sz="0" w:space="0" w:color="auto"/>
                  </w:divBdr>
                  <w:divsChild>
                    <w:div w:id="1721398012">
                      <w:marLeft w:val="0"/>
                      <w:marRight w:val="0"/>
                      <w:marTop w:val="0"/>
                      <w:marBottom w:val="0"/>
                      <w:divBdr>
                        <w:top w:val="none" w:sz="0" w:space="0" w:color="auto"/>
                        <w:left w:val="none" w:sz="0" w:space="0" w:color="auto"/>
                        <w:bottom w:val="none" w:sz="0" w:space="0" w:color="auto"/>
                        <w:right w:val="none" w:sz="0" w:space="0" w:color="auto"/>
                      </w:divBdr>
                      <w:divsChild>
                        <w:div w:id="64692873">
                          <w:marLeft w:val="0"/>
                          <w:marRight w:val="0"/>
                          <w:marTop w:val="0"/>
                          <w:marBottom w:val="0"/>
                          <w:divBdr>
                            <w:top w:val="none" w:sz="0" w:space="0" w:color="auto"/>
                            <w:left w:val="none" w:sz="0" w:space="0" w:color="auto"/>
                            <w:bottom w:val="none" w:sz="0" w:space="0" w:color="auto"/>
                            <w:right w:val="none" w:sz="0" w:space="0" w:color="auto"/>
                          </w:divBdr>
                          <w:divsChild>
                            <w:div w:id="1776515094">
                              <w:marLeft w:val="0"/>
                              <w:marRight w:val="0"/>
                              <w:marTop w:val="0"/>
                              <w:marBottom w:val="0"/>
                              <w:divBdr>
                                <w:top w:val="none" w:sz="0" w:space="0" w:color="auto"/>
                                <w:left w:val="none" w:sz="0" w:space="0" w:color="auto"/>
                                <w:bottom w:val="none" w:sz="0" w:space="0" w:color="auto"/>
                                <w:right w:val="none" w:sz="0" w:space="0" w:color="auto"/>
                              </w:divBdr>
                              <w:divsChild>
                                <w:div w:id="1506749439">
                                  <w:marLeft w:val="0"/>
                                  <w:marRight w:val="0"/>
                                  <w:marTop w:val="0"/>
                                  <w:marBottom w:val="0"/>
                                  <w:divBdr>
                                    <w:top w:val="none" w:sz="0" w:space="0" w:color="auto"/>
                                    <w:left w:val="none" w:sz="0" w:space="0" w:color="auto"/>
                                    <w:bottom w:val="none" w:sz="0" w:space="0" w:color="auto"/>
                                    <w:right w:val="none" w:sz="0" w:space="0" w:color="auto"/>
                                  </w:divBdr>
                                  <w:divsChild>
                                    <w:div w:id="1160004255">
                                      <w:marLeft w:val="0"/>
                                      <w:marRight w:val="0"/>
                                      <w:marTop w:val="0"/>
                                      <w:marBottom w:val="0"/>
                                      <w:divBdr>
                                        <w:top w:val="none" w:sz="0" w:space="0" w:color="auto"/>
                                        <w:left w:val="none" w:sz="0" w:space="0" w:color="auto"/>
                                        <w:bottom w:val="none" w:sz="0" w:space="0" w:color="auto"/>
                                        <w:right w:val="none" w:sz="0" w:space="0" w:color="auto"/>
                                      </w:divBdr>
                                      <w:divsChild>
                                        <w:div w:id="3519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946519">
          <w:marLeft w:val="0"/>
          <w:marRight w:val="0"/>
          <w:marTop w:val="0"/>
          <w:marBottom w:val="0"/>
          <w:divBdr>
            <w:top w:val="none" w:sz="0" w:space="0" w:color="auto"/>
            <w:left w:val="none" w:sz="0" w:space="0" w:color="auto"/>
            <w:bottom w:val="none" w:sz="0" w:space="0" w:color="auto"/>
            <w:right w:val="none" w:sz="0" w:space="0" w:color="auto"/>
          </w:divBdr>
          <w:divsChild>
            <w:div w:id="1166896735">
              <w:marLeft w:val="0"/>
              <w:marRight w:val="0"/>
              <w:marTop w:val="0"/>
              <w:marBottom w:val="0"/>
              <w:divBdr>
                <w:top w:val="none" w:sz="0" w:space="0" w:color="auto"/>
                <w:left w:val="none" w:sz="0" w:space="0" w:color="auto"/>
                <w:bottom w:val="none" w:sz="0" w:space="0" w:color="auto"/>
                <w:right w:val="none" w:sz="0" w:space="0" w:color="auto"/>
              </w:divBdr>
              <w:divsChild>
                <w:div w:id="1608077620">
                  <w:marLeft w:val="0"/>
                  <w:marRight w:val="0"/>
                  <w:marTop w:val="0"/>
                  <w:marBottom w:val="0"/>
                  <w:divBdr>
                    <w:top w:val="none" w:sz="0" w:space="0" w:color="auto"/>
                    <w:left w:val="none" w:sz="0" w:space="0" w:color="auto"/>
                    <w:bottom w:val="none" w:sz="0" w:space="0" w:color="auto"/>
                    <w:right w:val="none" w:sz="0" w:space="0" w:color="auto"/>
                  </w:divBdr>
                  <w:divsChild>
                    <w:div w:id="1108113866">
                      <w:marLeft w:val="0"/>
                      <w:marRight w:val="0"/>
                      <w:marTop w:val="0"/>
                      <w:marBottom w:val="0"/>
                      <w:divBdr>
                        <w:top w:val="none" w:sz="0" w:space="0" w:color="auto"/>
                        <w:left w:val="none" w:sz="0" w:space="0" w:color="auto"/>
                        <w:bottom w:val="none" w:sz="0" w:space="0" w:color="auto"/>
                        <w:right w:val="none" w:sz="0" w:space="0" w:color="auto"/>
                      </w:divBdr>
                      <w:divsChild>
                        <w:div w:id="393505848">
                          <w:marLeft w:val="0"/>
                          <w:marRight w:val="0"/>
                          <w:marTop w:val="0"/>
                          <w:marBottom w:val="0"/>
                          <w:divBdr>
                            <w:top w:val="none" w:sz="0" w:space="0" w:color="auto"/>
                            <w:left w:val="none" w:sz="0" w:space="0" w:color="auto"/>
                            <w:bottom w:val="none" w:sz="0" w:space="0" w:color="auto"/>
                            <w:right w:val="none" w:sz="0" w:space="0" w:color="auto"/>
                          </w:divBdr>
                          <w:divsChild>
                            <w:div w:id="614170343">
                              <w:marLeft w:val="0"/>
                              <w:marRight w:val="0"/>
                              <w:marTop w:val="0"/>
                              <w:marBottom w:val="0"/>
                              <w:divBdr>
                                <w:top w:val="none" w:sz="0" w:space="0" w:color="auto"/>
                                <w:left w:val="none" w:sz="0" w:space="0" w:color="auto"/>
                                <w:bottom w:val="none" w:sz="0" w:space="0" w:color="auto"/>
                                <w:right w:val="none" w:sz="0" w:space="0" w:color="auto"/>
                              </w:divBdr>
                              <w:divsChild>
                                <w:div w:id="1101225414">
                                  <w:marLeft w:val="0"/>
                                  <w:marRight w:val="0"/>
                                  <w:marTop w:val="0"/>
                                  <w:marBottom w:val="0"/>
                                  <w:divBdr>
                                    <w:top w:val="none" w:sz="0" w:space="0" w:color="auto"/>
                                    <w:left w:val="none" w:sz="0" w:space="0" w:color="auto"/>
                                    <w:bottom w:val="none" w:sz="0" w:space="0" w:color="auto"/>
                                    <w:right w:val="none" w:sz="0" w:space="0" w:color="auto"/>
                                  </w:divBdr>
                                  <w:divsChild>
                                    <w:div w:id="21409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367915">
      <w:bodyDiv w:val="1"/>
      <w:marLeft w:val="0"/>
      <w:marRight w:val="0"/>
      <w:marTop w:val="0"/>
      <w:marBottom w:val="0"/>
      <w:divBdr>
        <w:top w:val="none" w:sz="0" w:space="0" w:color="auto"/>
        <w:left w:val="none" w:sz="0" w:space="0" w:color="auto"/>
        <w:bottom w:val="none" w:sz="0" w:space="0" w:color="auto"/>
        <w:right w:val="none" w:sz="0" w:space="0" w:color="auto"/>
      </w:divBdr>
    </w:div>
    <w:div w:id="1108086279">
      <w:bodyDiv w:val="1"/>
      <w:marLeft w:val="0"/>
      <w:marRight w:val="0"/>
      <w:marTop w:val="0"/>
      <w:marBottom w:val="0"/>
      <w:divBdr>
        <w:top w:val="none" w:sz="0" w:space="0" w:color="auto"/>
        <w:left w:val="none" w:sz="0" w:space="0" w:color="auto"/>
        <w:bottom w:val="none" w:sz="0" w:space="0" w:color="auto"/>
        <w:right w:val="none" w:sz="0" w:space="0" w:color="auto"/>
      </w:divBdr>
      <w:divsChild>
        <w:div w:id="473762695">
          <w:marLeft w:val="0"/>
          <w:marRight w:val="0"/>
          <w:marTop w:val="0"/>
          <w:marBottom w:val="0"/>
          <w:divBdr>
            <w:top w:val="none" w:sz="0" w:space="0" w:color="auto"/>
            <w:left w:val="none" w:sz="0" w:space="0" w:color="auto"/>
            <w:bottom w:val="none" w:sz="0" w:space="0" w:color="auto"/>
            <w:right w:val="none" w:sz="0" w:space="0" w:color="auto"/>
          </w:divBdr>
          <w:divsChild>
            <w:div w:id="1410007464">
              <w:marLeft w:val="0"/>
              <w:marRight w:val="0"/>
              <w:marTop w:val="0"/>
              <w:marBottom w:val="0"/>
              <w:divBdr>
                <w:top w:val="none" w:sz="0" w:space="0" w:color="auto"/>
                <w:left w:val="none" w:sz="0" w:space="0" w:color="auto"/>
                <w:bottom w:val="none" w:sz="0" w:space="0" w:color="auto"/>
                <w:right w:val="none" w:sz="0" w:space="0" w:color="auto"/>
              </w:divBdr>
              <w:divsChild>
                <w:div w:id="1790515904">
                  <w:marLeft w:val="0"/>
                  <w:marRight w:val="0"/>
                  <w:marTop w:val="0"/>
                  <w:marBottom w:val="0"/>
                  <w:divBdr>
                    <w:top w:val="none" w:sz="0" w:space="0" w:color="auto"/>
                    <w:left w:val="none" w:sz="0" w:space="0" w:color="auto"/>
                    <w:bottom w:val="none" w:sz="0" w:space="0" w:color="auto"/>
                    <w:right w:val="none" w:sz="0" w:space="0" w:color="auto"/>
                  </w:divBdr>
                  <w:divsChild>
                    <w:div w:id="543755021">
                      <w:marLeft w:val="0"/>
                      <w:marRight w:val="0"/>
                      <w:marTop w:val="0"/>
                      <w:marBottom w:val="0"/>
                      <w:divBdr>
                        <w:top w:val="none" w:sz="0" w:space="0" w:color="auto"/>
                        <w:left w:val="none" w:sz="0" w:space="0" w:color="auto"/>
                        <w:bottom w:val="none" w:sz="0" w:space="0" w:color="auto"/>
                        <w:right w:val="none" w:sz="0" w:space="0" w:color="auto"/>
                      </w:divBdr>
                      <w:divsChild>
                        <w:div w:id="791750066">
                          <w:marLeft w:val="0"/>
                          <w:marRight w:val="0"/>
                          <w:marTop w:val="0"/>
                          <w:marBottom w:val="0"/>
                          <w:divBdr>
                            <w:top w:val="none" w:sz="0" w:space="0" w:color="auto"/>
                            <w:left w:val="none" w:sz="0" w:space="0" w:color="auto"/>
                            <w:bottom w:val="none" w:sz="0" w:space="0" w:color="auto"/>
                            <w:right w:val="none" w:sz="0" w:space="0" w:color="auto"/>
                          </w:divBdr>
                          <w:divsChild>
                            <w:div w:id="2107530651">
                              <w:marLeft w:val="0"/>
                              <w:marRight w:val="0"/>
                              <w:marTop w:val="0"/>
                              <w:marBottom w:val="0"/>
                              <w:divBdr>
                                <w:top w:val="none" w:sz="0" w:space="0" w:color="auto"/>
                                <w:left w:val="none" w:sz="0" w:space="0" w:color="auto"/>
                                <w:bottom w:val="none" w:sz="0" w:space="0" w:color="auto"/>
                                <w:right w:val="none" w:sz="0" w:space="0" w:color="auto"/>
                              </w:divBdr>
                              <w:divsChild>
                                <w:div w:id="2061395668">
                                  <w:marLeft w:val="0"/>
                                  <w:marRight w:val="0"/>
                                  <w:marTop w:val="0"/>
                                  <w:marBottom w:val="0"/>
                                  <w:divBdr>
                                    <w:top w:val="none" w:sz="0" w:space="0" w:color="auto"/>
                                    <w:left w:val="none" w:sz="0" w:space="0" w:color="auto"/>
                                    <w:bottom w:val="none" w:sz="0" w:space="0" w:color="auto"/>
                                    <w:right w:val="none" w:sz="0" w:space="0" w:color="auto"/>
                                  </w:divBdr>
                                  <w:divsChild>
                                    <w:div w:id="1729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913776">
          <w:marLeft w:val="0"/>
          <w:marRight w:val="0"/>
          <w:marTop w:val="0"/>
          <w:marBottom w:val="0"/>
          <w:divBdr>
            <w:top w:val="none" w:sz="0" w:space="0" w:color="auto"/>
            <w:left w:val="none" w:sz="0" w:space="0" w:color="auto"/>
            <w:bottom w:val="none" w:sz="0" w:space="0" w:color="auto"/>
            <w:right w:val="none" w:sz="0" w:space="0" w:color="auto"/>
          </w:divBdr>
          <w:divsChild>
            <w:div w:id="146365055">
              <w:marLeft w:val="0"/>
              <w:marRight w:val="0"/>
              <w:marTop w:val="0"/>
              <w:marBottom w:val="0"/>
              <w:divBdr>
                <w:top w:val="none" w:sz="0" w:space="0" w:color="auto"/>
                <w:left w:val="none" w:sz="0" w:space="0" w:color="auto"/>
                <w:bottom w:val="none" w:sz="0" w:space="0" w:color="auto"/>
                <w:right w:val="none" w:sz="0" w:space="0" w:color="auto"/>
              </w:divBdr>
              <w:divsChild>
                <w:div w:id="1431586931">
                  <w:marLeft w:val="0"/>
                  <w:marRight w:val="0"/>
                  <w:marTop w:val="0"/>
                  <w:marBottom w:val="0"/>
                  <w:divBdr>
                    <w:top w:val="none" w:sz="0" w:space="0" w:color="auto"/>
                    <w:left w:val="none" w:sz="0" w:space="0" w:color="auto"/>
                    <w:bottom w:val="none" w:sz="0" w:space="0" w:color="auto"/>
                    <w:right w:val="none" w:sz="0" w:space="0" w:color="auto"/>
                  </w:divBdr>
                  <w:divsChild>
                    <w:div w:id="122582086">
                      <w:marLeft w:val="0"/>
                      <w:marRight w:val="0"/>
                      <w:marTop w:val="0"/>
                      <w:marBottom w:val="0"/>
                      <w:divBdr>
                        <w:top w:val="none" w:sz="0" w:space="0" w:color="auto"/>
                        <w:left w:val="none" w:sz="0" w:space="0" w:color="auto"/>
                        <w:bottom w:val="none" w:sz="0" w:space="0" w:color="auto"/>
                        <w:right w:val="none" w:sz="0" w:space="0" w:color="auto"/>
                      </w:divBdr>
                      <w:divsChild>
                        <w:div w:id="340546449">
                          <w:marLeft w:val="0"/>
                          <w:marRight w:val="0"/>
                          <w:marTop w:val="0"/>
                          <w:marBottom w:val="0"/>
                          <w:divBdr>
                            <w:top w:val="none" w:sz="0" w:space="0" w:color="auto"/>
                            <w:left w:val="none" w:sz="0" w:space="0" w:color="auto"/>
                            <w:bottom w:val="none" w:sz="0" w:space="0" w:color="auto"/>
                            <w:right w:val="none" w:sz="0" w:space="0" w:color="auto"/>
                          </w:divBdr>
                          <w:divsChild>
                            <w:div w:id="689375079">
                              <w:marLeft w:val="0"/>
                              <w:marRight w:val="0"/>
                              <w:marTop w:val="0"/>
                              <w:marBottom w:val="0"/>
                              <w:divBdr>
                                <w:top w:val="none" w:sz="0" w:space="0" w:color="auto"/>
                                <w:left w:val="none" w:sz="0" w:space="0" w:color="auto"/>
                                <w:bottom w:val="none" w:sz="0" w:space="0" w:color="auto"/>
                                <w:right w:val="none" w:sz="0" w:space="0" w:color="auto"/>
                              </w:divBdr>
                              <w:divsChild>
                                <w:div w:id="106126854">
                                  <w:marLeft w:val="0"/>
                                  <w:marRight w:val="0"/>
                                  <w:marTop w:val="0"/>
                                  <w:marBottom w:val="0"/>
                                  <w:divBdr>
                                    <w:top w:val="none" w:sz="0" w:space="0" w:color="auto"/>
                                    <w:left w:val="none" w:sz="0" w:space="0" w:color="auto"/>
                                    <w:bottom w:val="none" w:sz="0" w:space="0" w:color="auto"/>
                                    <w:right w:val="none" w:sz="0" w:space="0" w:color="auto"/>
                                  </w:divBdr>
                                  <w:divsChild>
                                    <w:div w:id="173158420">
                                      <w:marLeft w:val="0"/>
                                      <w:marRight w:val="0"/>
                                      <w:marTop w:val="0"/>
                                      <w:marBottom w:val="0"/>
                                      <w:divBdr>
                                        <w:top w:val="none" w:sz="0" w:space="0" w:color="auto"/>
                                        <w:left w:val="none" w:sz="0" w:space="0" w:color="auto"/>
                                        <w:bottom w:val="none" w:sz="0" w:space="0" w:color="auto"/>
                                        <w:right w:val="none" w:sz="0" w:space="0" w:color="auto"/>
                                      </w:divBdr>
                                      <w:divsChild>
                                        <w:div w:id="9850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101344">
          <w:marLeft w:val="0"/>
          <w:marRight w:val="0"/>
          <w:marTop w:val="0"/>
          <w:marBottom w:val="0"/>
          <w:divBdr>
            <w:top w:val="none" w:sz="0" w:space="0" w:color="auto"/>
            <w:left w:val="none" w:sz="0" w:space="0" w:color="auto"/>
            <w:bottom w:val="none" w:sz="0" w:space="0" w:color="auto"/>
            <w:right w:val="none" w:sz="0" w:space="0" w:color="auto"/>
          </w:divBdr>
          <w:divsChild>
            <w:div w:id="1021317753">
              <w:marLeft w:val="0"/>
              <w:marRight w:val="0"/>
              <w:marTop w:val="0"/>
              <w:marBottom w:val="0"/>
              <w:divBdr>
                <w:top w:val="none" w:sz="0" w:space="0" w:color="auto"/>
                <w:left w:val="none" w:sz="0" w:space="0" w:color="auto"/>
                <w:bottom w:val="none" w:sz="0" w:space="0" w:color="auto"/>
                <w:right w:val="none" w:sz="0" w:space="0" w:color="auto"/>
              </w:divBdr>
              <w:divsChild>
                <w:div w:id="1256674658">
                  <w:marLeft w:val="0"/>
                  <w:marRight w:val="0"/>
                  <w:marTop w:val="0"/>
                  <w:marBottom w:val="0"/>
                  <w:divBdr>
                    <w:top w:val="none" w:sz="0" w:space="0" w:color="auto"/>
                    <w:left w:val="none" w:sz="0" w:space="0" w:color="auto"/>
                    <w:bottom w:val="none" w:sz="0" w:space="0" w:color="auto"/>
                    <w:right w:val="none" w:sz="0" w:space="0" w:color="auto"/>
                  </w:divBdr>
                  <w:divsChild>
                    <w:div w:id="683483090">
                      <w:marLeft w:val="0"/>
                      <w:marRight w:val="0"/>
                      <w:marTop w:val="0"/>
                      <w:marBottom w:val="0"/>
                      <w:divBdr>
                        <w:top w:val="none" w:sz="0" w:space="0" w:color="auto"/>
                        <w:left w:val="none" w:sz="0" w:space="0" w:color="auto"/>
                        <w:bottom w:val="none" w:sz="0" w:space="0" w:color="auto"/>
                        <w:right w:val="none" w:sz="0" w:space="0" w:color="auto"/>
                      </w:divBdr>
                      <w:divsChild>
                        <w:div w:id="843252937">
                          <w:marLeft w:val="0"/>
                          <w:marRight w:val="0"/>
                          <w:marTop w:val="0"/>
                          <w:marBottom w:val="0"/>
                          <w:divBdr>
                            <w:top w:val="none" w:sz="0" w:space="0" w:color="auto"/>
                            <w:left w:val="none" w:sz="0" w:space="0" w:color="auto"/>
                            <w:bottom w:val="none" w:sz="0" w:space="0" w:color="auto"/>
                            <w:right w:val="none" w:sz="0" w:space="0" w:color="auto"/>
                          </w:divBdr>
                          <w:divsChild>
                            <w:div w:id="237523955">
                              <w:marLeft w:val="0"/>
                              <w:marRight w:val="0"/>
                              <w:marTop w:val="0"/>
                              <w:marBottom w:val="0"/>
                              <w:divBdr>
                                <w:top w:val="none" w:sz="0" w:space="0" w:color="auto"/>
                                <w:left w:val="none" w:sz="0" w:space="0" w:color="auto"/>
                                <w:bottom w:val="none" w:sz="0" w:space="0" w:color="auto"/>
                                <w:right w:val="none" w:sz="0" w:space="0" w:color="auto"/>
                              </w:divBdr>
                              <w:divsChild>
                                <w:div w:id="24908598">
                                  <w:marLeft w:val="0"/>
                                  <w:marRight w:val="0"/>
                                  <w:marTop w:val="0"/>
                                  <w:marBottom w:val="0"/>
                                  <w:divBdr>
                                    <w:top w:val="none" w:sz="0" w:space="0" w:color="auto"/>
                                    <w:left w:val="none" w:sz="0" w:space="0" w:color="auto"/>
                                    <w:bottom w:val="none" w:sz="0" w:space="0" w:color="auto"/>
                                    <w:right w:val="none" w:sz="0" w:space="0" w:color="auto"/>
                                  </w:divBdr>
                                  <w:divsChild>
                                    <w:div w:id="8629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04900018">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377385677">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79494280">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581328697">
      <w:bodyDiv w:val="1"/>
      <w:marLeft w:val="0"/>
      <w:marRight w:val="0"/>
      <w:marTop w:val="0"/>
      <w:marBottom w:val="0"/>
      <w:divBdr>
        <w:top w:val="none" w:sz="0" w:space="0" w:color="auto"/>
        <w:left w:val="none" w:sz="0" w:space="0" w:color="auto"/>
        <w:bottom w:val="none" w:sz="0" w:space="0" w:color="auto"/>
        <w:right w:val="none" w:sz="0" w:space="0" w:color="auto"/>
      </w:divBdr>
    </w:div>
    <w:div w:id="1705253737">
      <w:bodyDiv w:val="1"/>
      <w:marLeft w:val="0"/>
      <w:marRight w:val="0"/>
      <w:marTop w:val="0"/>
      <w:marBottom w:val="0"/>
      <w:divBdr>
        <w:top w:val="none" w:sz="0" w:space="0" w:color="auto"/>
        <w:left w:val="none" w:sz="0" w:space="0" w:color="auto"/>
        <w:bottom w:val="none" w:sz="0" w:space="0" w:color="auto"/>
        <w:right w:val="none" w:sz="0" w:space="0" w:color="auto"/>
      </w:divBdr>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67326443">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 w:id="1934389686">
      <w:bodyDiv w:val="1"/>
      <w:marLeft w:val="0"/>
      <w:marRight w:val="0"/>
      <w:marTop w:val="0"/>
      <w:marBottom w:val="0"/>
      <w:divBdr>
        <w:top w:val="none" w:sz="0" w:space="0" w:color="auto"/>
        <w:left w:val="none" w:sz="0" w:space="0" w:color="auto"/>
        <w:bottom w:val="none" w:sz="0" w:space="0" w:color="auto"/>
        <w:right w:val="none" w:sz="0" w:space="0" w:color="auto"/>
      </w:divBdr>
    </w:div>
    <w:div w:id="21111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1622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Erin Caulfield</cp:lastModifiedBy>
  <cp:revision>4</cp:revision>
  <cp:lastPrinted>2024-06-27T09:26:00Z</cp:lastPrinted>
  <dcterms:created xsi:type="dcterms:W3CDTF">2025-06-24T13:12:00Z</dcterms:created>
  <dcterms:modified xsi:type="dcterms:W3CDTF">2025-06-26T10:42:00Z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